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2D" w:rsidRPr="00A8742D" w:rsidRDefault="00A8742D" w:rsidP="00E8307F">
      <w:pPr>
        <w:shd w:val="clear" w:color="auto" w:fill="FFFFFF"/>
        <w:spacing w:after="180" w:line="180" w:lineRule="atLeast"/>
        <w:jc w:val="both"/>
        <w:textAlignment w:val="baseline"/>
        <w:outlineLvl w:val="1"/>
        <w:rPr>
          <w:rFonts w:ascii="Tahoma" w:eastAsia="Times New Roman" w:hAnsi="Tahoma" w:cs="Tahoma"/>
          <w:b/>
          <w:bCs/>
          <w:sz w:val="29"/>
          <w:szCs w:val="29"/>
          <w:lang w:eastAsia="pt-BR"/>
        </w:rPr>
      </w:pPr>
      <w:r w:rsidRPr="00A8742D">
        <w:rPr>
          <w:rFonts w:ascii="Tahoma" w:eastAsia="Times New Roman" w:hAnsi="Tahoma" w:cs="Tahoma"/>
          <w:b/>
          <w:bCs/>
          <w:sz w:val="29"/>
          <w:szCs w:val="29"/>
          <w:lang w:eastAsia="pt-BR"/>
        </w:rPr>
        <w:t>Efigênia Ferreira e Ferreira</w:t>
      </w:r>
      <w:r>
        <w:rPr>
          <w:rFonts w:ascii="Tahoma" w:eastAsia="Times New Roman" w:hAnsi="Tahoma" w:cs="Tahoma"/>
          <w:b/>
          <w:bCs/>
          <w:sz w:val="29"/>
          <w:szCs w:val="29"/>
          <w:lang w:eastAsia="pt-BR"/>
        </w:rPr>
        <w:t xml:space="preserve"> </w:t>
      </w:r>
    </w:p>
    <w:p w:rsidR="00F204CF" w:rsidRDefault="00A8742D"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Possui graduação em Odontologia pela Universidade Federal de Minas Gerais (1969), especialização em Saúde Coletiva pela PUCMINAS (1981), mestrado em Odontologia- </w:t>
      </w:r>
      <w:proofErr w:type="spellStart"/>
      <w:r>
        <w:rPr>
          <w:rFonts w:ascii="Tahoma" w:hAnsi="Tahoma" w:cs="Tahoma"/>
          <w:color w:val="666666"/>
          <w:sz w:val="20"/>
          <w:szCs w:val="20"/>
          <w:shd w:val="clear" w:color="auto" w:fill="FFFFFF"/>
        </w:rPr>
        <w:t>Clinica</w:t>
      </w:r>
      <w:proofErr w:type="spellEnd"/>
      <w:r>
        <w:rPr>
          <w:rFonts w:ascii="Tahoma" w:hAnsi="Tahoma" w:cs="Tahoma"/>
          <w:color w:val="666666"/>
          <w:sz w:val="20"/>
          <w:szCs w:val="20"/>
          <w:shd w:val="clear" w:color="auto" w:fill="FFFFFF"/>
        </w:rPr>
        <w:t xml:space="preserve"> Odontológica, pela Universidade Federal de Minas Gerais (1996) e doutorado em Ciência Animal - Epidemiologia, pela Universidade Federal de Minas Gerais (2000). Professora Titular da Faculdade de Odontologia-UFMG. Foi Pro Reitora de Extensão-UFMG de 2011 a 2014. É professora permanente do Programa de </w:t>
      </w:r>
      <w:proofErr w:type="gramStart"/>
      <w:r>
        <w:rPr>
          <w:rFonts w:ascii="Tahoma" w:hAnsi="Tahoma" w:cs="Tahoma"/>
          <w:color w:val="666666"/>
          <w:sz w:val="20"/>
          <w:szCs w:val="20"/>
          <w:shd w:val="clear" w:color="auto" w:fill="FFFFFF"/>
        </w:rPr>
        <w:t>Pós Graduação</w:t>
      </w:r>
      <w:proofErr w:type="gramEnd"/>
      <w:r>
        <w:rPr>
          <w:rFonts w:ascii="Tahoma" w:hAnsi="Tahoma" w:cs="Tahoma"/>
          <w:color w:val="666666"/>
          <w:sz w:val="20"/>
          <w:szCs w:val="20"/>
          <w:shd w:val="clear" w:color="auto" w:fill="FFFFFF"/>
        </w:rPr>
        <w:t xml:space="preserve"> em Odontologia-UFMG Tem experiência na área de Odontologia, com ênfase em Epidemiologia e Saúde Coletiva, atuando principalmente nos seguintes temas: epidemiologia, cárie dentária-</w:t>
      </w:r>
      <w:proofErr w:type="spellStart"/>
      <w:r>
        <w:rPr>
          <w:rFonts w:ascii="Tahoma" w:hAnsi="Tahoma" w:cs="Tahoma"/>
          <w:color w:val="666666"/>
          <w:sz w:val="20"/>
          <w:szCs w:val="20"/>
          <w:shd w:val="clear" w:color="auto" w:fill="FFFFFF"/>
        </w:rPr>
        <w:t>flúoretos</w:t>
      </w:r>
      <w:proofErr w:type="spellEnd"/>
      <w:r>
        <w:rPr>
          <w:rFonts w:ascii="Tahoma" w:hAnsi="Tahoma" w:cs="Tahoma"/>
          <w:color w:val="666666"/>
          <w:sz w:val="20"/>
          <w:szCs w:val="20"/>
          <w:shd w:val="clear" w:color="auto" w:fill="FFFFFF"/>
        </w:rPr>
        <w:t>, ensino, pesquisa qualitativa.</w:t>
      </w:r>
    </w:p>
    <w:p w:rsidR="00A8742D" w:rsidRDefault="00A8742D" w:rsidP="00E8307F">
      <w:pPr>
        <w:jc w:val="both"/>
        <w:rPr>
          <w:rFonts w:ascii="Tahoma" w:hAnsi="Tahoma" w:cs="Tahoma"/>
          <w:color w:val="666666"/>
          <w:sz w:val="20"/>
          <w:szCs w:val="20"/>
          <w:shd w:val="clear" w:color="auto" w:fill="FFFFFF"/>
        </w:rPr>
      </w:pPr>
    </w:p>
    <w:p w:rsidR="00A8742D" w:rsidRDefault="00A8742D"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Flávio de Freitas Mattos</w:t>
      </w: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r>
        <w:rPr>
          <w:rFonts w:ascii="Tahoma" w:hAnsi="Tahoma" w:cs="Tahoma"/>
          <w:color w:val="666666"/>
          <w:sz w:val="20"/>
          <w:szCs w:val="20"/>
          <w:shd w:val="clear" w:color="auto" w:fill="FFFFFF"/>
        </w:rPr>
        <w:t xml:space="preserve">Possui graduação em Odontologia pela Universidade Federal de Juiz de Fora (1992), mestrado </w:t>
      </w:r>
      <w:bookmarkStart w:id="0" w:name="_GoBack"/>
      <w:bookmarkEnd w:id="0"/>
      <w:r>
        <w:rPr>
          <w:rFonts w:ascii="Tahoma" w:hAnsi="Tahoma" w:cs="Tahoma"/>
          <w:color w:val="666666"/>
          <w:sz w:val="20"/>
          <w:szCs w:val="20"/>
          <w:shd w:val="clear" w:color="auto" w:fill="FFFFFF"/>
        </w:rPr>
        <w:t>em Odontologia pela Universidade Federal de Minas Gerais (1997) e doutorado em Odontologia Restauradora pela Universidade Estadual Paulista Júlio de Mesquita Filho (2001). Atualmente é professor associado da Universidade Federal de Minas Gerais. Tem experiência na área de Odontologia, com ênfase em Odontologia Social e Preventiva, atuando principalmente nos seguintes temas: promoção da saúde, ensino, saúde bucal, saúde coletiva.</w:t>
      </w:r>
      <w:r>
        <w:rPr>
          <w:rStyle w:val="apple-converted-space"/>
          <w:rFonts w:ascii="Tahoma" w:hAnsi="Tahoma" w:cs="Tahoma"/>
          <w:b/>
          <w:bCs/>
          <w:color w:val="666666"/>
          <w:sz w:val="17"/>
          <w:szCs w:val="17"/>
          <w:bdr w:val="none" w:sz="0" w:space="0" w:color="auto" w:frame="1"/>
          <w:shd w:val="clear" w:color="auto" w:fill="FFFFFF"/>
        </w:rPr>
        <w:t> </w:t>
      </w: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r>
        <w:rPr>
          <w:rStyle w:val="apple-converted-space"/>
          <w:rFonts w:ascii="Tahoma" w:hAnsi="Tahoma" w:cs="Tahoma"/>
          <w:b/>
          <w:bCs/>
          <w:color w:val="666666"/>
          <w:sz w:val="17"/>
          <w:szCs w:val="17"/>
          <w:bdr w:val="none" w:sz="0" w:space="0" w:color="auto" w:frame="1"/>
          <w:shd w:val="clear" w:color="auto" w:fill="FFFFFF"/>
        </w:rPr>
        <w:t>Sem foto</w:t>
      </w: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p>
    <w:p w:rsidR="00A8742D" w:rsidRDefault="00A8742D"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João Henrique Lara do Amaral</w:t>
      </w:r>
    </w:p>
    <w:p w:rsidR="00A8742D" w:rsidRDefault="00A8742D"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Possui graduação em Odontologia pela Pontifícia Universidade Católica de Minas Gerais (1982), mestrado em Demografia pela Universidade Federal de Minas Gerais (CEDEPLAR) (1997) e doutorado em Odontologia, área de concentração Saúde Coletiva pela Universidade Federal de Minas Gerais (2008). Atualmente é Professor Adjunto - R3 do Curso de Odontologia da Universidade Federal de Minas Gerais. Tem experiência na área de Saúde Coletiva e avaliação do ensino na saúde.</w:t>
      </w:r>
    </w:p>
    <w:p w:rsidR="00A8742D" w:rsidRDefault="00A8742D"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Lívia Guimarães Zina</w:t>
      </w:r>
    </w:p>
    <w:p w:rsidR="00A8742D" w:rsidRDefault="00A8742D" w:rsidP="00E8307F">
      <w:pPr>
        <w:jc w:val="both"/>
        <w:rPr>
          <w:rFonts w:ascii="Tahoma" w:hAnsi="Tahoma" w:cs="Tahoma"/>
          <w:color w:val="666666"/>
          <w:sz w:val="20"/>
          <w:szCs w:val="20"/>
          <w:shd w:val="clear" w:color="auto" w:fill="FFFFFF"/>
        </w:rPr>
      </w:pPr>
    </w:p>
    <w:p w:rsidR="00A8742D" w:rsidRDefault="00A8742D" w:rsidP="00E8307F">
      <w:pPr>
        <w:jc w:val="both"/>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possui</w:t>
      </w:r>
      <w:proofErr w:type="gramEnd"/>
      <w:r>
        <w:rPr>
          <w:rFonts w:ascii="Tahoma" w:hAnsi="Tahoma" w:cs="Tahoma"/>
          <w:color w:val="666666"/>
          <w:sz w:val="20"/>
          <w:szCs w:val="20"/>
          <w:shd w:val="clear" w:color="auto" w:fill="FFFFFF"/>
        </w:rPr>
        <w:t xml:space="preserve"> graduação em Odontologia pela UNESP, </w:t>
      </w:r>
      <w:proofErr w:type="spellStart"/>
      <w:r>
        <w:rPr>
          <w:rFonts w:ascii="Tahoma" w:hAnsi="Tahoma" w:cs="Tahoma"/>
          <w:color w:val="666666"/>
          <w:sz w:val="20"/>
          <w:szCs w:val="20"/>
          <w:shd w:val="clear" w:color="auto" w:fill="FFFFFF"/>
        </w:rPr>
        <w:t>Câmpus</w:t>
      </w:r>
      <w:proofErr w:type="spellEnd"/>
      <w:r>
        <w:rPr>
          <w:rFonts w:ascii="Tahoma" w:hAnsi="Tahoma" w:cs="Tahoma"/>
          <w:color w:val="666666"/>
          <w:sz w:val="20"/>
          <w:szCs w:val="20"/>
          <w:shd w:val="clear" w:color="auto" w:fill="FFFFFF"/>
        </w:rPr>
        <w:t xml:space="preserve"> Araçatuba (2003), mestrado (2003) e doutorado (2009) em Odontologia Preventiva e Social também pela UNESP. Desenvolveu pesquisa junto à Universidade de Washington (EUA), por meio de estágio de doutorado sanduíche. Tem experiência na área de Odontologia, Saúde Coletiva e Epidemiologia, atuando principalmente nos seguintes temas: odontologia baseada em evidência, aleitamento materno, prevenção e educação em saúde, saúde materno-infantil, epidemiologia das doenças periodontais e ensino odontológico. Foi analista de educação e pesquisa, nível doutorado, na Escola de Saúde Pública do Estado de Minas Gerais, em Belo Horizonte, exercendo as funções de pesquisadora e docente em cursos latu e </w:t>
      </w:r>
      <w:proofErr w:type="spellStart"/>
      <w:r>
        <w:rPr>
          <w:rFonts w:ascii="Tahoma" w:hAnsi="Tahoma" w:cs="Tahoma"/>
          <w:color w:val="666666"/>
          <w:sz w:val="20"/>
          <w:szCs w:val="20"/>
          <w:shd w:val="clear" w:color="auto" w:fill="FFFFFF"/>
        </w:rPr>
        <w:t>strictu</w:t>
      </w:r>
      <w:proofErr w:type="spellEnd"/>
      <w:r>
        <w:rPr>
          <w:rFonts w:ascii="Tahoma" w:hAnsi="Tahoma" w:cs="Tahoma"/>
          <w:color w:val="666666"/>
          <w:sz w:val="20"/>
          <w:szCs w:val="20"/>
          <w:shd w:val="clear" w:color="auto" w:fill="FFFFFF"/>
        </w:rPr>
        <w:t xml:space="preserve"> sensu. Atualmente é professora adjunto no Departamento de Odontologia Social e Preventiva de Faculdade de Odontologia da </w:t>
      </w:r>
      <w:proofErr w:type="spellStart"/>
      <w:r>
        <w:rPr>
          <w:rFonts w:ascii="Tahoma" w:hAnsi="Tahoma" w:cs="Tahoma"/>
          <w:color w:val="666666"/>
          <w:sz w:val="20"/>
          <w:szCs w:val="20"/>
          <w:shd w:val="clear" w:color="auto" w:fill="FFFFFF"/>
        </w:rPr>
        <w:t>Unievrsidade</w:t>
      </w:r>
      <w:proofErr w:type="spellEnd"/>
      <w:r>
        <w:rPr>
          <w:rFonts w:ascii="Tahoma" w:hAnsi="Tahoma" w:cs="Tahoma"/>
          <w:color w:val="666666"/>
          <w:sz w:val="20"/>
          <w:szCs w:val="20"/>
          <w:shd w:val="clear" w:color="auto" w:fill="FFFFFF"/>
        </w:rPr>
        <w:t xml:space="preserve"> Federal de Minas Gerais (UFMG). Também atua como coordenadora estadual (Minas Gerais) da avaliação externa do PMAQ-CEO, além de coordenar o curso de Auxiliar de Saúde Bucal da Faculdade de Odontologia da UFMG.</w:t>
      </w:r>
    </w:p>
    <w:p w:rsidR="00A8742D" w:rsidRDefault="00A8742D" w:rsidP="00E8307F">
      <w:pPr>
        <w:jc w:val="both"/>
        <w:rPr>
          <w:rFonts w:ascii="Tahoma" w:hAnsi="Tahoma" w:cs="Tahoma"/>
          <w:color w:val="666666"/>
          <w:sz w:val="20"/>
          <w:szCs w:val="20"/>
          <w:shd w:val="clear" w:color="auto" w:fill="FFFFFF"/>
        </w:rPr>
      </w:pPr>
    </w:p>
    <w:p w:rsidR="00A8742D" w:rsidRDefault="00A8742D"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lastRenderedPageBreak/>
        <w:t>Mara Vasconcelos</w:t>
      </w:r>
    </w:p>
    <w:p w:rsidR="00A8742D" w:rsidRDefault="00A8742D"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Possui Mestrado em Educação pela Universidade Federal de Minas Gerais e Doutorado em Odontologia Social pela Universidade Federal Fluminense. É professora Associada da Universidade Federal de Minas Gerais/ Faculdade de Odontologia. Tem experiência em Clínica Integrada, atuando na saúde do adolescente.</w:t>
      </w: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r>
        <w:rPr>
          <w:rStyle w:val="apple-converted-space"/>
          <w:rFonts w:ascii="Tahoma" w:hAnsi="Tahoma" w:cs="Tahoma"/>
          <w:b/>
          <w:bCs/>
          <w:color w:val="666666"/>
          <w:sz w:val="17"/>
          <w:szCs w:val="17"/>
          <w:bdr w:val="none" w:sz="0" w:space="0" w:color="auto" w:frame="1"/>
          <w:shd w:val="clear" w:color="auto" w:fill="FFFFFF"/>
        </w:rPr>
        <w:t>Sem foto</w:t>
      </w: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p>
    <w:p w:rsidR="00A8742D" w:rsidRDefault="00A8742D"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Marcelo Henrique Farias de Medeiros</w:t>
      </w: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r>
        <w:rPr>
          <w:rFonts w:ascii="Tahoma" w:hAnsi="Tahoma" w:cs="Tahoma"/>
          <w:color w:val="666666"/>
          <w:sz w:val="20"/>
          <w:szCs w:val="20"/>
          <w:shd w:val="clear" w:color="auto" w:fill="FFFFFF"/>
        </w:rPr>
        <w:t xml:space="preserve">Possui graduação em Engenharia Civil pela Universidade de Pernambuco (1999), mestrado em Engenharia Civil pela Universidade de São Paulo (2002) e doutorado em Engenharia Civil pela Universidade de São Paulo (2008). Professor Adjunto do Departamento de Construção Civil da Universidade Federal do Paraná (UFPR). Atuou nos trabalhos de Inspeção, Diagnóstico e Projeto de Recuperação de obras de Arquitetos como Oscar Niemeyer, Villa Nova </w:t>
      </w:r>
      <w:proofErr w:type="spellStart"/>
      <w:r>
        <w:rPr>
          <w:rFonts w:ascii="Tahoma" w:hAnsi="Tahoma" w:cs="Tahoma"/>
          <w:color w:val="666666"/>
          <w:sz w:val="20"/>
          <w:szCs w:val="20"/>
          <w:shd w:val="clear" w:color="auto" w:fill="FFFFFF"/>
        </w:rPr>
        <w:t>Artigas</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Fresnedo</w:t>
      </w:r>
      <w:proofErr w:type="spellEnd"/>
      <w:r>
        <w:rPr>
          <w:rFonts w:ascii="Tahoma" w:hAnsi="Tahoma" w:cs="Tahoma"/>
          <w:color w:val="666666"/>
          <w:sz w:val="20"/>
          <w:szCs w:val="20"/>
          <w:shd w:val="clear" w:color="auto" w:fill="FFFFFF"/>
        </w:rPr>
        <w:t xml:space="preserve"> Siri e Rubens </w:t>
      </w:r>
      <w:proofErr w:type="spellStart"/>
      <w:r>
        <w:rPr>
          <w:rFonts w:ascii="Tahoma" w:hAnsi="Tahoma" w:cs="Tahoma"/>
          <w:color w:val="666666"/>
          <w:sz w:val="20"/>
          <w:szCs w:val="20"/>
          <w:shd w:val="clear" w:color="auto" w:fill="FFFFFF"/>
        </w:rPr>
        <w:t>Meister</w:t>
      </w:r>
      <w:proofErr w:type="spellEnd"/>
      <w:r>
        <w:rPr>
          <w:rFonts w:ascii="Tahoma" w:hAnsi="Tahoma" w:cs="Tahoma"/>
          <w:color w:val="666666"/>
          <w:sz w:val="20"/>
          <w:szCs w:val="20"/>
          <w:shd w:val="clear" w:color="auto" w:fill="FFFFFF"/>
        </w:rPr>
        <w:t>, além de cinco obras da ENCOL e mais algumas estruturas de concreto armado. Atualmente, é Delegado Internacional da Associação Latino Americana de Controle de Qualidade e Patologia das Construções (ALCONPAT), Coordenador do Programa de Pós-graduação em Engenharia Civil da UFPR (PPGECC-UFPR) e Tutor do Grupo PET-Civil da UFPR (Programa de Educação Tutorial). Tem mais de 50 artigos publicados em revista e mais de 70 publicados em congressos. Sete capítulos de livro na área de durabilidade, reparo e proteção de estruturas de concreto. Sua área de pesquisa tem ênfase em Materiais de Construção, Patologia das Estruturas de Concreto, atuando nos seguintes temas: durabilidade, concreto armado, dosagem de concreto, mecanismos de degradação e vida útil.</w:t>
      </w:r>
      <w:r>
        <w:rPr>
          <w:rStyle w:val="apple-converted-space"/>
          <w:rFonts w:ascii="Tahoma" w:hAnsi="Tahoma" w:cs="Tahoma"/>
          <w:b/>
          <w:bCs/>
          <w:color w:val="666666"/>
          <w:sz w:val="17"/>
          <w:szCs w:val="17"/>
          <w:bdr w:val="none" w:sz="0" w:space="0" w:color="auto" w:frame="1"/>
          <w:shd w:val="clear" w:color="auto" w:fill="FFFFFF"/>
        </w:rPr>
        <w:t> </w:t>
      </w:r>
    </w:p>
    <w:p w:rsidR="00A8742D" w:rsidRDefault="00A8742D"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Marcos Azeredo Furquim Werneck</w:t>
      </w:r>
    </w:p>
    <w:p w:rsidR="00A8742D" w:rsidRDefault="00A8742D" w:rsidP="00E8307F">
      <w:pPr>
        <w:jc w:val="both"/>
        <w:rPr>
          <w:rStyle w:val="apple-converted-space"/>
          <w:rFonts w:ascii="Tahoma" w:hAnsi="Tahoma" w:cs="Tahoma"/>
          <w:b/>
          <w:bCs/>
          <w:color w:val="666666"/>
          <w:sz w:val="17"/>
          <w:szCs w:val="17"/>
          <w:bdr w:val="none" w:sz="0" w:space="0" w:color="auto" w:frame="1"/>
          <w:shd w:val="clear" w:color="auto" w:fill="FFFFFF"/>
        </w:rPr>
      </w:pPr>
    </w:p>
    <w:p w:rsidR="00A8742D" w:rsidRDefault="00A8742D"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Possui graduação em Odontologia pela Universidade Federal de Minas Gerais (1974) e doutorado em Odontologia (Odontologia Social) pela Universidade Federal Fluminense (1994). Atualmente é Professor Associado da Faculdade de Odontologia da Universidade Federal de Minas Gerais (FO-UFMG). Como docente, trabalha na graduação em disciplinas obrigatórias sob a forma de estágios e internato cujo campo de prática é o espaço dos serviços públicos de saúde. Na Pós-Graduação atua no mestrado em Odontologia da FO-UFMG, com foco na Saúde Coletiva. Atua em Educação à Distância no Curso de Especialização em Atenção Básica em Saúde da Família do Núcleo de Estudos em Saúde Coletiva (NESCON) da Faculdade de Medicina da UFMG. É membro do corpo docente da Residência Multiprofissional em Saúde da UFMG. Tem experiência na área de Odontologia, com ênfase em Odontologia Social, atuando principalmente nos seguintes temas: saúde coletiva, saúde bucal, </w:t>
      </w:r>
      <w:proofErr w:type="spellStart"/>
      <w:r>
        <w:rPr>
          <w:rFonts w:ascii="Tahoma" w:hAnsi="Tahoma" w:cs="Tahoma"/>
          <w:color w:val="666666"/>
          <w:sz w:val="20"/>
          <w:szCs w:val="20"/>
          <w:shd w:val="clear" w:color="auto" w:fill="FFFFFF"/>
        </w:rPr>
        <w:t>saude</w:t>
      </w:r>
      <w:proofErr w:type="spellEnd"/>
      <w:r>
        <w:rPr>
          <w:rFonts w:ascii="Tahoma" w:hAnsi="Tahoma" w:cs="Tahoma"/>
          <w:color w:val="666666"/>
          <w:sz w:val="20"/>
          <w:szCs w:val="20"/>
          <w:shd w:val="clear" w:color="auto" w:fill="FFFFFF"/>
        </w:rPr>
        <w:t xml:space="preserve"> da família, políticas de saúde, modelos de atenção, integração ensino/serviços, odontologia, ensino e educação à distância. Foi coordenador de Saúde Bucal da Secretaria Municipal de Saúde da Prefeitura de Belo Horizonte entre março de 2003 e fevereiro de 2005. Foi membro da Comissão de Assessoramento à Coordenação Nacional de Saúde Bucal do Ministério da Saúde, de 2003 a 2010. É membro do Comitê Assessor à Diretoria de Saúde Bucal da Secretaria de Estado da Saúde de Minas Gerais, a partir de 2011.</w:t>
      </w: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Mauro Henrique Nogueira Guimarães de Abreu</w:t>
      </w:r>
    </w:p>
    <w:p w:rsidR="00A8742D" w:rsidRDefault="00A8742D"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lastRenderedPageBreak/>
        <w:t>Raquel Conceição Ferreira</w:t>
      </w:r>
    </w:p>
    <w:p w:rsidR="00A8742D" w:rsidRDefault="00A8742D" w:rsidP="00E8307F">
      <w:pPr>
        <w:jc w:val="both"/>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possui</w:t>
      </w:r>
      <w:proofErr w:type="gramEnd"/>
      <w:r>
        <w:rPr>
          <w:rFonts w:ascii="Tahoma" w:hAnsi="Tahoma" w:cs="Tahoma"/>
          <w:color w:val="666666"/>
          <w:sz w:val="20"/>
          <w:szCs w:val="20"/>
          <w:shd w:val="clear" w:color="auto" w:fill="FFFFFF"/>
        </w:rPr>
        <w:t xml:space="preserve"> graduação em Odontologia pela Faculdade de Odontologia da UFMG (1996), mestrado em Odontologia, área de concentração Saúde Coletiva pela Faculdade de Odontologia da UFMG (1999) e doutorado em Ciência Animal, área de concentração Epidemiologia pela Escola de Veterinária da UFMG (2004). É professor adjunto IV no Departamento de Odontologia Social e Preventiva da Faculdade de Odontologia da UFMG. Atua principalmente nos seguintes temas: saúde coletiva, epidemiologia, clínica odontológica.</w:t>
      </w: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Possui graduação em Odontologia pela Universidade Federal de Minas Gerais (1998), mestrado (2001) e doutorado (2007) em </w:t>
      </w:r>
      <w:proofErr w:type="gramStart"/>
      <w:r>
        <w:rPr>
          <w:rFonts w:ascii="Tahoma" w:hAnsi="Tahoma" w:cs="Tahoma"/>
          <w:color w:val="666666"/>
          <w:sz w:val="20"/>
          <w:szCs w:val="20"/>
          <w:shd w:val="clear" w:color="auto" w:fill="FFFFFF"/>
        </w:rPr>
        <w:t>Odontologia ,</w:t>
      </w:r>
      <w:proofErr w:type="gramEnd"/>
      <w:r>
        <w:rPr>
          <w:rFonts w:ascii="Tahoma" w:hAnsi="Tahoma" w:cs="Tahoma"/>
          <w:color w:val="666666"/>
          <w:sz w:val="20"/>
          <w:szCs w:val="20"/>
          <w:shd w:val="clear" w:color="auto" w:fill="FFFFFF"/>
        </w:rPr>
        <w:t xml:space="preserve"> área de concentração Clínica Odontológica pela Faculdade de Odontologia da Universidade Federal de Minas Gerais. É professora adjunta no Departamento de Odontologia Social e Preventiva da Faculdade de Odontologia da UFMG. Foi professora do curso de graduação em Odontologia da Universidade Estadual de Montes Claros de 2003 a 2012 e da </w:t>
      </w:r>
      <w:proofErr w:type="spellStart"/>
      <w:r>
        <w:rPr>
          <w:rFonts w:ascii="Tahoma" w:hAnsi="Tahoma" w:cs="Tahoma"/>
          <w:color w:val="666666"/>
          <w:sz w:val="20"/>
          <w:szCs w:val="20"/>
          <w:shd w:val="clear" w:color="auto" w:fill="FFFFFF"/>
        </w:rPr>
        <w:t>Funorte</w:t>
      </w:r>
      <w:proofErr w:type="spellEnd"/>
      <w:r>
        <w:rPr>
          <w:rFonts w:ascii="Tahoma" w:hAnsi="Tahoma" w:cs="Tahoma"/>
          <w:color w:val="666666"/>
          <w:sz w:val="20"/>
          <w:szCs w:val="20"/>
          <w:shd w:val="clear" w:color="auto" w:fill="FFFFFF"/>
        </w:rPr>
        <w:t xml:space="preserve"> de 2006 a 2012. É orientadora do Programa de Pós-graduação em Ciências da Saúde, atuando na área de Saúde Coletiva nas linhas de pesquisa Epidemiologia geral, epidemiologia molecular; Educação em saúde, avaliação de programas e serviços. Tem experiência nas seguintes área: Clínica </w:t>
      </w:r>
      <w:proofErr w:type="spellStart"/>
      <w:r>
        <w:rPr>
          <w:rFonts w:ascii="Tahoma" w:hAnsi="Tahoma" w:cs="Tahoma"/>
          <w:color w:val="666666"/>
          <w:sz w:val="20"/>
          <w:szCs w:val="20"/>
          <w:shd w:val="clear" w:color="auto" w:fill="FFFFFF"/>
        </w:rPr>
        <w:t>Odontógica</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Odontogeriatria</w:t>
      </w:r>
      <w:proofErr w:type="spellEnd"/>
      <w:r>
        <w:rPr>
          <w:rFonts w:ascii="Tahoma" w:hAnsi="Tahoma" w:cs="Tahoma"/>
          <w:color w:val="666666"/>
          <w:sz w:val="20"/>
          <w:szCs w:val="20"/>
          <w:shd w:val="clear" w:color="auto" w:fill="FFFFFF"/>
        </w:rPr>
        <w:t>, Metodologia científica e Epidemiologia.</w:t>
      </w: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Renata de Castro Martins</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Possui graduação em Odontologia (1995) e especialização em Endodontia (1998) pela Pontifícia Universidade Católica de Minas Gerais, mestrado em Clínica Odontológica (2003), doutorado em Ciência e Engenharia de Materiais (2008), Pós-doutorado em Endodontia (2010) e em Saúde Coletiva (2012) pela Universidade Federal de Minas Gerais. Atuou como Professora Visitante, Substituta e Voluntária na Faculdade de Odontologia da Universidade Federal de Minas Gerais, como Professora Substituta no Departamento de Odontologia da Pontifícia Universidade Católica de Minas Gerais, como Professora Efetiva do Centro de Gestão Empreendedora - FEAD, e como Editora Assistente da revista "Arquivos em Odontologia" da Faculdade de Odontologia da Universidade Federal de Minas Gerais. Atualmente é Professora Adjunta do Departamento de Odontologia Social e Preventiva, da Faculdade de Odontologia, da Universidade Federal de Minas Gerais. Tem experiência na área de Odontologia, com ênfase em Saúde Coletiva, Epidemiologia, Bioestatística e Metodologia de Pesquisa Científica, Clínica Odontológica, Endodontia.</w:t>
      </w: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Simone Dutra Lucas</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possui</w:t>
      </w:r>
      <w:proofErr w:type="gramEnd"/>
      <w:r>
        <w:rPr>
          <w:rFonts w:ascii="Tahoma" w:hAnsi="Tahoma" w:cs="Tahoma"/>
          <w:color w:val="666666"/>
          <w:sz w:val="20"/>
          <w:szCs w:val="20"/>
          <w:shd w:val="clear" w:color="auto" w:fill="FFFFFF"/>
        </w:rPr>
        <w:t xml:space="preserve"> graduação em Odontologia pela Pontifícia Universidade Católica de Minas Gerais (1985), mestrado em Educação pela Universidade Federal de Minas Gerais (1995), doutorado em saúde pública (2004) cursado na ENSP/FIOCRUZ e aperfeiçoamento em Bioética em Pesquisas envolvendo seres humanos (2013) ofertado pela CONEP/FIOCRUZ. Atualmente é professora Associada II da Faculdade de Odontologia da Universidade Federal de Minas Gerais, atuando principalmente nos seguintes temas: saúde bucal coletiva, formação profissional, controle social no SUS e ensino odontológico</w:t>
      </w: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Viviane Elisângela Gomes</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Style w:val="apple-converted-space"/>
          <w:rFonts w:ascii="Tahoma" w:hAnsi="Tahoma" w:cs="Tahoma"/>
          <w:b/>
          <w:bCs/>
          <w:color w:val="666666"/>
          <w:sz w:val="17"/>
          <w:szCs w:val="17"/>
          <w:bdr w:val="none" w:sz="0" w:space="0" w:color="auto" w:frame="1"/>
          <w:shd w:val="clear" w:color="auto" w:fill="FFFFFF"/>
        </w:rPr>
      </w:pPr>
      <w:r>
        <w:rPr>
          <w:rFonts w:ascii="Tahoma" w:hAnsi="Tahoma" w:cs="Tahoma"/>
          <w:color w:val="666666"/>
          <w:sz w:val="20"/>
          <w:szCs w:val="20"/>
          <w:shd w:val="clear" w:color="auto" w:fill="FFFFFF"/>
        </w:rPr>
        <w:t xml:space="preserve">Graduação em Odontologia pelo Centro Universitário </w:t>
      </w:r>
      <w:proofErr w:type="spellStart"/>
      <w:r>
        <w:rPr>
          <w:rFonts w:ascii="Tahoma" w:hAnsi="Tahoma" w:cs="Tahoma"/>
          <w:color w:val="666666"/>
          <w:sz w:val="20"/>
          <w:szCs w:val="20"/>
          <w:shd w:val="clear" w:color="auto" w:fill="FFFFFF"/>
        </w:rPr>
        <w:t>Herminio</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Ometto</w:t>
      </w:r>
      <w:proofErr w:type="spellEnd"/>
      <w:r>
        <w:rPr>
          <w:rFonts w:ascii="Tahoma" w:hAnsi="Tahoma" w:cs="Tahoma"/>
          <w:color w:val="666666"/>
          <w:sz w:val="20"/>
          <w:szCs w:val="20"/>
          <w:shd w:val="clear" w:color="auto" w:fill="FFFFFF"/>
        </w:rPr>
        <w:t xml:space="preserve"> (1997), mestrado em Odontologia, área de concentração </w:t>
      </w:r>
      <w:proofErr w:type="spellStart"/>
      <w:r>
        <w:rPr>
          <w:rFonts w:ascii="Tahoma" w:hAnsi="Tahoma" w:cs="Tahoma"/>
          <w:color w:val="666666"/>
          <w:sz w:val="20"/>
          <w:szCs w:val="20"/>
          <w:shd w:val="clear" w:color="auto" w:fill="FFFFFF"/>
        </w:rPr>
        <w:t>Cariologia</w:t>
      </w:r>
      <w:proofErr w:type="spellEnd"/>
      <w:r>
        <w:rPr>
          <w:rFonts w:ascii="Tahoma" w:hAnsi="Tahoma" w:cs="Tahoma"/>
          <w:color w:val="666666"/>
          <w:sz w:val="20"/>
          <w:szCs w:val="20"/>
          <w:shd w:val="clear" w:color="auto" w:fill="FFFFFF"/>
        </w:rPr>
        <w:t xml:space="preserve">, pela Universidade Estadual de Campinas - FOP/UNICAMP (2002) e doutorado em Odontologia, área de concentração </w:t>
      </w:r>
      <w:proofErr w:type="spellStart"/>
      <w:r>
        <w:rPr>
          <w:rFonts w:ascii="Tahoma" w:hAnsi="Tahoma" w:cs="Tahoma"/>
          <w:color w:val="666666"/>
          <w:sz w:val="20"/>
          <w:szCs w:val="20"/>
          <w:shd w:val="clear" w:color="auto" w:fill="FFFFFF"/>
        </w:rPr>
        <w:t>Cariologia</w:t>
      </w:r>
      <w:proofErr w:type="spellEnd"/>
      <w:r>
        <w:rPr>
          <w:rFonts w:ascii="Tahoma" w:hAnsi="Tahoma" w:cs="Tahoma"/>
          <w:color w:val="666666"/>
          <w:sz w:val="20"/>
          <w:szCs w:val="20"/>
          <w:shd w:val="clear" w:color="auto" w:fill="FFFFFF"/>
        </w:rPr>
        <w:t xml:space="preserve">, </w:t>
      </w:r>
      <w:r>
        <w:rPr>
          <w:rFonts w:ascii="Tahoma" w:hAnsi="Tahoma" w:cs="Tahoma"/>
          <w:color w:val="666666"/>
          <w:sz w:val="20"/>
          <w:szCs w:val="20"/>
          <w:shd w:val="clear" w:color="auto" w:fill="FFFFFF"/>
        </w:rPr>
        <w:lastRenderedPageBreak/>
        <w:t>FOP/UNICAMP (2004). Atualmente é professora adjunta do Departamento de Odontologia Social e Preventiva da Universidade Federal de Minas Gerais (UFMG). Tem experiência na área de Odontologia, com ênfase em Saúde Coletiva, atuando principalmente nos seguintes temas: saúde bucal de escolares, promoção da saúde, controle da cárie, clínica integrada, diagnóstico diferencial de alterações no esmalte dentário, defeitos de esmalte.</w:t>
      </w:r>
      <w:r>
        <w:rPr>
          <w:rStyle w:val="apple-converted-space"/>
          <w:rFonts w:ascii="Tahoma" w:hAnsi="Tahoma" w:cs="Tahoma"/>
          <w:b/>
          <w:bCs/>
          <w:color w:val="666666"/>
          <w:sz w:val="17"/>
          <w:szCs w:val="17"/>
          <w:bdr w:val="none" w:sz="0" w:space="0" w:color="auto" w:frame="1"/>
          <w:shd w:val="clear" w:color="auto" w:fill="FFFFFF"/>
        </w:rPr>
        <w:t> </w:t>
      </w: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Alexandre Fortes Drummond</w:t>
      </w: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Possui graduação em Odontologia pela Fundação Universidade de Itaúna (1983), mestrado em Ortodontia Universidade de São Paulo (1991) e doutorado em Odontologia pela Universidade Federal de Minas Gerais (2007). Atualmente é professor adjunto da Universidade Federal de Minas Gerais.</w:t>
      </w: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Sem foto</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Carolina de Castro Martins</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Possui graduação em Odontologia (2001), Mestrado (2003) e Doutorado (2010)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pela Universidade Federal de Minas Gerais. </w:t>
      </w:r>
      <w:proofErr w:type="spellStart"/>
      <w:r>
        <w:rPr>
          <w:rFonts w:ascii="Tahoma" w:hAnsi="Tahoma" w:cs="Tahoma"/>
          <w:color w:val="666666"/>
          <w:sz w:val="20"/>
          <w:szCs w:val="20"/>
          <w:shd w:val="clear" w:color="auto" w:fill="FFFFFF"/>
        </w:rPr>
        <w:t>Pós-Doutora</w:t>
      </w:r>
      <w:proofErr w:type="spellEnd"/>
      <w:r>
        <w:rPr>
          <w:rFonts w:ascii="Tahoma" w:hAnsi="Tahoma" w:cs="Tahoma"/>
          <w:color w:val="666666"/>
          <w:sz w:val="20"/>
          <w:szCs w:val="20"/>
          <w:shd w:val="clear" w:color="auto" w:fill="FFFFFF"/>
        </w:rPr>
        <w:t xml:space="preserve"> em Epidemiologia pela CAPES/UFMG. Atualmente é Professora Adjunta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da Universidade Federal de Minas Gerais. Tem experiência na área de Odontologia, com ênfase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e Epidemiologia, atuando principalmente nos seguintes temas: Odontologia Baseada em Evidências, </w:t>
      </w:r>
      <w:proofErr w:type="spellStart"/>
      <w:r>
        <w:rPr>
          <w:rFonts w:ascii="Tahoma" w:hAnsi="Tahoma" w:cs="Tahoma"/>
          <w:color w:val="666666"/>
          <w:sz w:val="20"/>
          <w:szCs w:val="20"/>
          <w:shd w:val="clear" w:color="auto" w:fill="FFFFFF"/>
        </w:rPr>
        <w:t>cariologia</w:t>
      </w:r>
      <w:proofErr w:type="spellEnd"/>
      <w:r>
        <w:rPr>
          <w:rFonts w:ascii="Tahoma" w:hAnsi="Tahoma" w:cs="Tahoma"/>
          <w:color w:val="666666"/>
          <w:sz w:val="20"/>
          <w:szCs w:val="20"/>
          <w:shd w:val="clear" w:color="auto" w:fill="FFFFFF"/>
        </w:rPr>
        <w:t xml:space="preserve">, fluoretos e </w:t>
      </w:r>
      <w:proofErr w:type="spellStart"/>
      <w:r>
        <w:rPr>
          <w:rFonts w:ascii="Tahoma" w:hAnsi="Tahoma" w:cs="Tahoma"/>
          <w:color w:val="666666"/>
          <w:sz w:val="20"/>
          <w:szCs w:val="20"/>
          <w:shd w:val="clear" w:color="auto" w:fill="FFFFFF"/>
        </w:rPr>
        <w:t>fluorose</w:t>
      </w:r>
      <w:proofErr w:type="spellEnd"/>
      <w:r>
        <w:rPr>
          <w:rFonts w:ascii="Tahoma" w:hAnsi="Tahoma" w:cs="Tahoma"/>
          <w:color w:val="666666"/>
          <w:sz w:val="20"/>
          <w:szCs w:val="20"/>
          <w:shd w:val="clear" w:color="auto" w:fill="FFFFFF"/>
        </w:rPr>
        <w:t xml:space="preserve"> dentária</w:t>
      </w: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Elizabeth Maria Bastos Lages</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Possui graduação em Odontologia pela Pontifícia Universidade Católica de Minas Gerais (1985), especialização em Ortodontia pela Faculdade de Odontologia de Bauru - Universidade de São Paulo (1995), mestrado em Odontologia pela Faculdade de Odontologia da Universidade Federal de Minas Gerais (1999) e doutorado em Odontologia Área de Concentração Ortodontia pelo Centro de Pesquisas Odontológicas São Leopoldo </w:t>
      </w:r>
      <w:proofErr w:type="spellStart"/>
      <w:r>
        <w:rPr>
          <w:rFonts w:ascii="Tahoma" w:hAnsi="Tahoma" w:cs="Tahoma"/>
          <w:color w:val="666666"/>
          <w:sz w:val="20"/>
          <w:szCs w:val="20"/>
          <w:shd w:val="clear" w:color="auto" w:fill="FFFFFF"/>
        </w:rPr>
        <w:t>Mandic</w:t>
      </w:r>
      <w:proofErr w:type="spellEnd"/>
      <w:r>
        <w:rPr>
          <w:rFonts w:ascii="Tahoma" w:hAnsi="Tahoma" w:cs="Tahoma"/>
          <w:color w:val="666666"/>
          <w:sz w:val="20"/>
          <w:szCs w:val="20"/>
          <w:shd w:val="clear" w:color="auto" w:fill="FFFFFF"/>
        </w:rPr>
        <w:t xml:space="preserve"> (2006). Atualmente é Professora Associada - área de Ortodontia - da Faculdade de Odontologia da Universidade Federal de Minas Gerais.</w:t>
      </w: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 xml:space="preserve">Fernanda </w:t>
      </w:r>
      <w:proofErr w:type="spellStart"/>
      <w:r>
        <w:rPr>
          <w:rFonts w:ascii="Tahoma" w:hAnsi="Tahoma" w:cs="Tahoma"/>
          <w:sz w:val="29"/>
          <w:szCs w:val="29"/>
        </w:rPr>
        <w:t>Bartolomeo</w:t>
      </w:r>
      <w:proofErr w:type="spellEnd"/>
      <w:r>
        <w:rPr>
          <w:rFonts w:ascii="Tahoma" w:hAnsi="Tahoma" w:cs="Tahoma"/>
          <w:sz w:val="29"/>
          <w:szCs w:val="29"/>
        </w:rPr>
        <w:t xml:space="preserve"> Freire-Maia</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Possui graduação em Odontologia pela Pontifícia Universidade Católica de Minas Gerais (1989), especialização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pela Universidade Federal do Rio de Janeiro (1992), Mestrado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pela Faculdade de Odontologia da Universidade Federal de Minas Gerais (1996), atualmente cursando o Doutorado em Odontologia-área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pela Faculdade de Odontologia da Universidade Federal de Minas Gerais. É Professora Assistente (20 horas) da Faculdade de Odontologia da Universidade Federal de Minas Gerais desde 1996 e trabalha na clínica </w:t>
      </w:r>
      <w:proofErr w:type="spellStart"/>
      <w:r>
        <w:rPr>
          <w:rFonts w:ascii="Tahoma" w:hAnsi="Tahoma" w:cs="Tahoma"/>
          <w:color w:val="666666"/>
          <w:sz w:val="20"/>
          <w:szCs w:val="20"/>
          <w:shd w:val="clear" w:color="auto" w:fill="FFFFFF"/>
        </w:rPr>
        <w:t>Lifedent</w:t>
      </w:r>
      <w:proofErr w:type="spellEnd"/>
      <w:r>
        <w:rPr>
          <w:rFonts w:ascii="Tahoma" w:hAnsi="Tahoma" w:cs="Tahoma"/>
          <w:color w:val="666666"/>
          <w:sz w:val="20"/>
          <w:szCs w:val="20"/>
          <w:shd w:val="clear" w:color="auto" w:fill="FFFFFF"/>
        </w:rPr>
        <w:t xml:space="preserve"> Odontologia Integrada. Tem experiência na área de Odontologia, com ênfase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atuando principalmente nos seguintes temas: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e odontologia para bebês. Coordena a Disciplina de Atenção Integral à Criança I (5o período) da FO-UFMG</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pStyle w:val="Ttulo2"/>
        <w:shd w:val="clear" w:color="auto" w:fill="FFFFFF"/>
        <w:spacing w:before="0" w:beforeAutospacing="0" w:after="180" w:afterAutospacing="0" w:line="180" w:lineRule="atLeast"/>
        <w:jc w:val="both"/>
        <w:textAlignment w:val="baseline"/>
        <w:rPr>
          <w:rFonts w:ascii="Tahoma" w:hAnsi="Tahoma" w:cs="Tahoma"/>
          <w:color w:val="006699"/>
          <w:sz w:val="29"/>
          <w:szCs w:val="29"/>
        </w:rPr>
      </w:pPr>
      <w:r>
        <w:rPr>
          <w:rFonts w:ascii="Tahoma" w:hAnsi="Tahoma" w:cs="Tahoma"/>
          <w:color w:val="006699"/>
          <w:sz w:val="29"/>
          <w:szCs w:val="29"/>
        </w:rPr>
        <w:lastRenderedPageBreak/>
        <w:t>Fernanda de Morais Ferreira</w:t>
      </w:r>
    </w:p>
    <w:p w:rsidR="00515F50" w:rsidRDefault="00515F50" w:rsidP="00E8307F">
      <w:pPr>
        <w:jc w:val="both"/>
        <w:rPr>
          <w:rFonts w:ascii="Tahoma" w:hAnsi="Tahoma" w:cs="Tahoma"/>
          <w:color w:val="666666"/>
          <w:sz w:val="20"/>
          <w:szCs w:val="20"/>
          <w:shd w:val="clear" w:color="auto" w:fill="FFFFFF"/>
        </w:rPr>
      </w:pPr>
    </w:p>
    <w:p w:rsidR="00515F50" w:rsidRDefault="00515F50"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Possui graduação em Odontologia (1997) e Mestrado em Odontologia / área de concentração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(2003) pela Faculdade de Odontologia da Universidade Federal de Minas Gerais (FO-UFMG), e Doutorado em Ciências Odontológicas / área de concentração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(2007) pela Faculdade de Odontologia da Universidade de São Paulo (FO-USP). Foi bolsista de Pós-Doutorado Júnior da </w:t>
      </w:r>
      <w:proofErr w:type="spellStart"/>
      <w:r>
        <w:rPr>
          <w:rFonts w:ascii="Tahoma" w:hAnsi="Tahoma" w:cs="Tahoma"/>
          <w:color w:val="666666"/>
          <w:sz w:val="20"/>
          <w:szCs w:val="20"/>
          <w:shd w:val="clear" w:color="auto" w:fill="FFFFFF"/>
        </w:rPr>
        <w:t>Fapemig</w:t>
      </w:r>
      <w:proofErr w:type="spellEnd"/>
      <w:r>
        <w:rPr>
          <w:rFonts w:ascii="Tahoma" w:hAnsi="Tahoma" w:cs="Tahoma"/>
          <w:color w:val="666666"/>
          <w:sz w:val="20"/>
          <w:szCs w:val="20"/>
          <w:shd w:val="clear" w:color="auto" w:fill="FFFFFF"/>
        </w:rPr>
        <w:t xml:space="preserve"> junto à FO-UFMG (2008). Foi professora do Departamento de </w:t>
      </w:r>
      <w:proofErr w:type="spellStart"/>
      <w:r>
        <w:rPr>
          <w:rFonts w:ascii="Tahoma" w:hAnsi="Tahoma" w:cs="Tahoma"/>
          <w:color w:val="666666"/>
          <w:sz w:val="20"/>
          <w:szCs w:val="20"/>
          <w:shd w:val="clear" w:color="auto" w:fill="FFFFFF"/>
        </w:rPr>
        <w:t>Estomatologia</w:t>
      </w:r>
      <w:proofErr w:type="spellEnd"/>
      <w:r>
        <w:rPr>
          <w:rFonts w:ascii="Tahoma" w:hAnsi="Tahoma" w:cs="Tahoma"/>
          <w:color w:val="666666"/>
          <w:sz w:val="20"/>
          <w:szCs w:val="20"/>
          <w:shd w:val="clear" w:color="auto" w:fill="FFFFFF"/>
        </w:rPr>
        <w:t xml:space="preserve"> (Disciplina de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da Universidade Federal do Paraná de 2008 a 2015. Atualmente é Professora Adjunta do Departamento de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e Ortodontia da Universidade Federal de Minas Gerais. Tem experiência na área de Odontologia, com ênfase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e Epidemiologia, atuando principalmente nos seguintes temas: </w:t>
      </w:r>
      <w:proofErr w:type="spellStart"/>
      <w:r>
        <w:rPr>
          <w:rFonts w:ascii="Tahoma" w:hAnsi="Tahoma" w:cs="Tahoma"/>
          <w:color w:val="666666"/>
          <w:sz w:val="20"/>
          <w:szCs w:val="20"/>
          <w:shd w:val="clear" w:color="auto" w:fill="FFFFFF"/>
        </w:rPr>
        <w:t>cariologia</w:t>
      </w:r>
      <w:proofErr w:type="spellEnd"/>
      <w:r>
        <w:rPr>
          <w:rFonts w:ascii="Tahoma" w:hAnsi="Tahoma" w:cs="Tahoma"/>
          <w:color w:val="666666"/>
          <w:sz w:val="20"/>
          <w:szCs w:val="20"/>
          <w:shd w:val="clear" w:color="auto" w:fill="FFFFFF"/>
        </w:rPr>
        <w:t xml:space="preserve">, dieta, qualidade de vida e procedimentos restauradores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w:t>
      </w:r>
    </w:p>
    <w:p w:rsidR="005A282B" w:rsidRDefault="005A282B"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 xml:space="preserve">Henrique </w:t>
      </w:r>
      <w:proofErr w:type="spellStart"/>
      <w:r>
        <w:rPr>
          <w:rFonts w:ascii="Tahoma" w:hAnsi="Tahoma" w:cs="Tahoma"/>
          <w:sz w:val="29"/>
          <w:szCs w:val="29"/>
        </w:rPr>
        <w:t>Pretti</w:t>
      </w:r>
      <w:proofErr w:type="spellEnd"/>
    </w:p>
    <w:p w:rsidR="005A282B" w:rsidRDefault="005A282B" w:rsidP="00E8307F">
      <w:pPr>
        <w:jc w:val="both"/>
        <w:rPr>
          <w:rFonts w:ascii="Tahoma" w:hAnsi="Tahoma" w:cs="Tahoma"/>
          <w:color w:val="666666"/>
          <w:sz w:val="20"/>
          <w:szCs w:val="20"/>
          <w:shd w:val="clear" w:color="auto" w:fill="FFFFFF"/>
        </w:rPr>
      </w:pPr>
    </w:p>
    <w:p w:rsidR="005A282B" w:rsidRDefault="005A282B"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Possui graduação em Odontologia pela Pontifícia Universidade Católica de Minas Gerais (1985), mestrado em Ortodontia pela Faculdade de Odontologia de Bauru - Universidade de São Paulo (1991), doutorado em Odontologia Área de Concentração Clínica Odontológica pela Universidade Federal de Minas Gerais (2010) e pós-doutorado na Universidade da Carolina do Norte (2013). Atualmente é Professor Adjunto - área de Ortodontia - da Faculdade de Odontologia da Universidade Federal de Minas Gerais.</w:t>
      </w:r>
    </w:p>
    <w:p w:rsidR="005A282B" w:rsidRDefault="005A282B"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Sem foto</w:t>
      </w:r>
    </w:p>
    <w:p w:rsidR="005A282B" w:rsidRDefault="005A282B"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t xml:space="preserve">Isabela Almeida </w:t>
      </w:r>
      <w:proofErr w:type="spellStart"/>
      <w:r>
        <w:rPr>
          <w:rFonts w:ascii="Tahoma" w:hAnsi="Tahoma" w:cs="Tahoma"/>
          <w:sz w:val="29"/>
          <w:szCs w:val="29"/>
        </w:rPr>
        <w:t>Pordeus</w:t>
      </w:r>
      <w:proofErr w:type="spellEnd"/>
    </w:p>
    <w:p w:rsidR="005A282B" w:rsidRDefault="005A282B" w:rsidP="00E8307F">
      <w:pPr>
        <w:jc w:val="both"/>
        <w:rPr>
          <w:rFonts w:ascii="Tahoma" w:hAnsi="Tahoma" w:cs="Tahoma"/>
          <w:color w:val="666666"/>
          <w:sz w:val="20"/>
          <w:szCs w:val="20"/>
          <w:shd w:val="clear" w:color="auto" w:fill="FFFFFF"/>
        </w:rPr>
      </w:pPr>
    </w:p>
    <w:p w:rsidR="005A282B" w:rsidRDefault="005A282B" w:rsidP="00E8307F">
      <w:pPr>
        <w:jc w:val="both"/>
        <w:rPr>
          <w:rStyle w:val="apple-converted-space"/>
          <w:rFonts w:ascii="Tahoma" w:hAnsi="Tahoma" w:cs="Tahoma"/>
          <w:b/>
          <w:bCs/>
          <w:color w:val="666666"/>
          <w:sz w:val="17"/>
          <w:szCs w:val="17"/>
          <w:bdr w:val="none" w:sz="0" w:space="0" w:color="auto" w:frame="1"/>
          <w:shd w:val="clear" w:color="auto" w:fill="FFFFFF"/>
        </w:rPr>
      </w:pPr>
      <w:r>
        <w:rPr>
          <w:rFonts w:ascii="Tahoma" w:hAnsi="Tahoma" w:cs="Tahoma"/>
          <w:color w:val="666666"/>
          <w:sz w:val="20"/>
          <w:szCs w:val="20"/>
          <w:shd w:val="clear" w:color="auto" w:fill="FFFFFF"/>
        </w:rPr>
        <w:t xml:space="preserve">Possui graduação em Odontologia pela Universidade Federal de Minas Gerais (1980), Mestrado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pela Universidade de São Paulo (1986) e Doutorado em </w:t>
      </w:r>
      <w:proofErr w:type="spellStart"/>
      <w:r>
        <w:rPr>
          <w:rFonts w:ascii="Tahoma" w:hAnsi="Tahoma" w:cs="Tahoma"/>
          <w:color w:val="666666"/>
          <w:sz w:val="20"/>
          <w:szCs w:val="20"/>
          <w:shd w:val="clear" w:color="auto" w:fill="FFFFFF"/>
        </w:rPr>
        <w:t>Epidemiology</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and</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Public</w:t>
      </w:r>
      <w:proofErr w:type="spellEnd"/>
      <w:r>
        <w:rPr>
          <w:rFonts w:ascii="Tahoma" w:hAnsi="Tahoma" w:cs="Tahoma"/>
          <w:color w:val="666666"/>
          <w:sz w:val="20"/>
          <w:szCs w:val="20"/>
          <w:shd w:val="clear" w:color="auto" w:fill="FFFFFF"/>
        </w:rPr>
        <w:t xml:space="preserve"> Health - </w:t>
      </w:r>
      <w:proofErr w:type="spellStart"/>
      <w:r>
        <w:rPr>
          <w:rFonts w:ascii="Tahoma" w:hAnsi="Tahoma" w:cs="Tahoma"/>
          <w:color w:val="666666"/>
          <w:sz w:val="20"/>
          <w:szCs w:val="20"/>
          <w:shd w:val="clear" w:color="auto" w:fill="FFFFFF"/>
        </w:rPr>
        <w:t>University</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College</w:t>
      </w:r>
      <w:proofErr w:type="spellEnd"/>
      <w:r>
        <w:rPr>
          <w:rFonts w:ascii="Tahoma" w:hAnsi="Tahoma" w:cs="Tahoma"/>
          <w:color w:val="666666"/>
          <w:sz w:val="20"/>
          <w:szCs w:val="20"/>
          <w:shd w:val="clear" w:color="auto" w:fill="FFFFFF"/>
        </w:rPr>
        <w:t xml:space="preserve"> London (1991). É professora titular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da Universidade Federal de Minas Gerais. Atualmente compõe o Comitê de Assessoramento - Área de Odontologia (CA-OD) do CNPq. Coordenou a Área de Odontologia na CAPES (Período 2008/2010 e 2011/14), tendo sido representante titular da Área de Ciências da Vida na Câmara de Ensino Superior do Conselho Técnico-Científico (CTC-ES) (Período 2008/2010 e 2011/14). Pertence ao </w:t>
      </w:r>
      <w:proofErr w:type="spellStart"/>
      <w:r>
        <w:rPr>
          <w:rFonts w:ascii="Tahoma" w:hAnsi="Tahoma" w:cs="Tahoma"/>
          <w:color w:val="666666"/>
          <w:sz w:val="20"/>
          <w:szCs w:val="20"/>
          <w:shd w:val="clear" w:color="auto" w:fill="FFFFFF"/>
        </w:rPr>
        <w:t>Educational</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Committee</w:t>
      </w:r>
      <w:proofErr w:type="spellEnd"/>
      <w:r>
        <w:rPr>
          <w:rFonts w:ascii="Tahoma" w:hAnsi="Tahoma" w:cs="Tahoma"/>
          <w:color w:val="666666"/>
          <w:sz w:val="20"/>
          <w:szCs w:val="20"/>
          <w:shd w:val="clear" w:color="auto" w:fill="FFFFFF"/>
        </w:rPr>
        <w:t xml:space="preserve"> da </w:t>
      </w:r>
      <w:proofErr w:type="spellStart"/>
      <w:r>
        <w:rPr>
          <w:rFonts w:ascii="Tahoma" w:hAnsi="Tahoma" w:cs="Tahoma"/>
          <w:color w:val="666666"/>
          <w:sz w:val="20"/>
          <w:szCs w:val="20"/>
          <w:shd w:val="clear" w:color="auto" w:fill="FFFFFF"/>
        </w:rPr>
        <w:t>Organization</w:t>
      </w:r>
      <w:proofErr w:type="spellEnd"/>
      <w:r>
        <w:rPr>
          <w:rFonts w:ascii="Tahoma" w:hAnsi="Tahoma" w:cs="Tahoma"/>
          <w:color w:val="666666"/>
          <w:sz w:val="20"/>
          <w:szCs w:val="20"/>
          <w:shd w:val="clear" w:color="auto" w:fill="FFFFFF"/>
        </w:rPr>
        <w:t xml:space="preserve"> For </w:t>
      </w:r>
      <w:proofErr w:type="spellStart"/>
      <w:r>
        <w:rPr>
          <w:rFonts w:ascii="Tahoma" w:hAnsi="Tahoma" w:cs="Tahoma"/>
          <w:color w:val="666666"/>
          <w:sz w:val="20"/>
          <w:szCs w:val="20"/>
          <w:shd w:val="clear" w:color="auto" w:fill="FFFFFF"/>
        </w:rPr>
        <w:t>Safety</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And</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Assepsis</w:t>
      </w:r>
      <w:proofErr w:type="spellEnd"/>
      <w:r>
        <w:rPr>
          <w:rFonts w:ascii="Tahoma" w:hAnsi="Tahoma" w:cs="Tahoma"/>
          <w:color w:val="666666"/>
          <w:sz w:val="20"/>
          <w:szCs w:val="20"/>
          <w:shd w:val="clear" w:color="auto" w:fill="FFFFFF"/>
        </w:rPr>
        <w:t xml:space="preserve"> Procedures-OSAP. Foi Diretora-Adjunta de Relações Internacionais da UFMG (Período 2006-2009) e Pró-Reitora Adjunta de Pós-Graduação da UFMG (Período 2009-2010). Coordenou e planejou a instalação do Espaço TIM UFMG do Conhecimento (Período 2007-2009). Atua na interface Odontologia, Epidemiologia e Ciências Sociais. Sua linha de investigação versa principalmente sobre os seguintes temas: promoção da saúde, qualidade de vida, epidemiologia da saúde e biossegurança.</w:t>
      </w:r>
      <w:r>
        <w:rPr>
          <w:rStyle w:val="apple-converted-space"/>
          <w:rFonts w:ascii="Tahoma" w:hAnsi="Tahoma" w:cs="Tahoma"/>
          <w:b/>
          <w:bCs/>
          <w:color w:val="666666"/>
          <w:sz w:val="17"/>
          <w:szCs w:val="17"/>
          <w:bdr w:val="none" w:sz="0" w:space="0" w:color="auto" w:frame="1"/>
          <w:shd w:val="clear" w:color="auto" w:fill="FFFFFF"/>
        </w:rPr>
        <w:t> </w:t>
      </w:r>
    </w:p>
    <w:p w:rsidR="005A282B" w:rsidRDefault="005A282B" w:rsidP="00E8307F">
      <w:pPr>
        <w:pStyle w:val="Ttulo2"/>
        <w:shd w:val="clear" w:color="auto" w:fill="FFFFFF"/>
        <w:spacing w:before="0" w:beforeAutospacing="0" w:after="180" w:afterAutospacing="0" w:line="180" w:lineRule="atLeast"/>
        <w:jc w:val="both"/>
        <w:textAlignment w:val="baseline"/>
        <w:rPr>
          <w:rFonts w:ascii="Tahoma" w:hAnsi="Tahoma" w:cs="Tahoma"/>
          <w:color w:val="006699"/>
          <w:sz w:val="29"/>
          <w:szCs w:val="29"/>
        </w:rPr>
      </w:pPr>
      <w:r>
        <w:rPr>
          <w:rFonts w:ascii="Tahoma" w:hAnsi="Tahoma" w:cs="Tahoma"/>
          <w:color w:val="006699"/>
          <w:sz w:val="29"/>
          <w:szCs w:val="29"/>
        </w:rPr>
        <w:t>José Ferreira Rocha Junior</w:t>
      </w:r>
    </w:p>
    <w:p w:rsidR="005A282B" w:rsidRDefault="005A282B"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Possui graduação em Odontologia pela Universidade Federal de Alfenas (1979) e mestrado em Ortodontia [Piracicaba] pela Universidade Estadual de Campinas (1983). Atualmente é professor adjunto da Universidade Federal de Minas Gerais. Tem experiência na área de Odontologia, com ênfase em Ortodontia</w:t>
      </w:r>
    </w:p>
    <w:p w:rsidR="005A282B" w:rsidRDefault="005A282B"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Sem foto</w:t>
      </w:r>
    </w:p>
    <w:p w:rsidR="005A282B" w:rsidRDefault="005A282B"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lastRenderedPageBreak/>
        <w:t xml:space="preserve">Júnia Maria </w:t>
      </w:r>
      <w:proofErr w:type="spellStart"/>
      <w:r>
        <w:rPr>
          <w:rFonts w:ascii="Tahoma" w:hAnsi="Tahoma" w:cs="Tahoma"/>
          <w:sz w:val="29"/>
          <w:szCs w:val="29"/>
        </w:rPr>
        <w:t>Cheib</w:t>
      </w:r>
      <w:proofErr w:type="spellEnd"/>
      <w:r>
        <w:rPr>
          <w:rFonts w:ascii="Tahoma" w:hAnsi="Tahoma" w:cs="Tahoma"/>
          <w:sz w:val="29"/>
          <w:szCs w:val="29"/>
        </w:rPr>
        <w:t xml:space="preserve"> Serra-Negra</w:t>
      </w:r>
    </w:p>
    <w:p w:rsidR="005A282B" w:rsidRDefault="005A282B" w:rsidP="00E8307F">
      <w:pPr>
        <w:jc w:val="both"/>
        <w:rPr>
          <w:rFonts w:ascii="Tahoma" w:hAnsi="Tahoma" w:cs="Tahoma"/>
          <w:color w:val="666666"/>
          <w:sz w:val="20"/>
          <w:szCs w:val="20"/>
          <w:shd w:val="clear" w:color="auto" w:fill="FFFFFF"/>
        </w:rPr>
      </w:pPr>
    </w:p>
    <w:p w:rsidR="005A282B" w:rsidRDefault="005A282B" w:rsidP="00E8307F">
      <w:pPr>
        <w:jc w:val="both"/>
        <w:rPr>
          <w:rFonts w:ascii="Tahoma" w:hAnsi="Tahoma" w:cs="Tahoma"/>
          <w:color w:val="666666"/>
          <w:sz w:val="20"/>
          <w:szCs w:val="20"/>
          <w:shd w:val="clear" w:color="auto" w:fill="FFFFFF"/>
        </w:rPr>
      </w:pPr>
      <w:proofErr w:type="gramStart"/>
      <w:r>
        <w:rPr>
          <w:rFonts w:ascii="Tahoma" w:hAnsi="Tahoma" w:cs="Tahoma"/>
          <w:color w:val="666666"/>
          <w:sz w:val="20"/>
          <w:szCs w:val="20"/>
          <w:shd w:val="clear" w:color="auto" w:fill="FFFFFF"/>
        </w:rPr>
        <w:t>possui</w:t>
      </w:r>
      <w:proofErr w:type="gramEnd"/>
      <w:r>
        <w:rPr>
          <w:rFonts w:ascii="Tahoma" w:hAnsi="Tahoma" w:cs="Tahoma"/>
          <w:color w:val="666666"/>
          <w:sz w:val="20"/>
          <w:szCs w:val="20"/>
          <w:shd w:val="clear" w:color="auto" w:fill="FFFFFF"/>
        </w:rPr>
        <w:t xml:space="preserve"> graduação em Odontologia pela Pontifícia Universidade Católica de Minas Gerais (1986), mestrado (1995) e doutorado em Odontologia pela Universidade Federal de Minas Gerais (2006) na área de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Atualmente é professora adjunto da Universidade Federal de Minas Gerais. Tem experiência na área de Odontologia, com ênfase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atuando principalmente nos seguintes temas: aleitamento materno, comportamento, hábitos orais, bruxismo, criança, promoção de saúde e </w:t>
      </w:r>
      <w:proofErr w:type="spellStart"/>
      <w:r>
        <w:rPr>
          <w:rFonts w:ascii="Tahoma" w:hAnsi="Tahoma" w:cs="Tahoma"/>
          <w:color w:val="666666"/>
          <w:sz w:val="20"/>
          <w:szCs w:val="20"/>
          <w:shd w:val="clear" w:color="auto" w:fill="FFFFFF"/>
        </w:rPr>
        <w:t>maloclusões</w:t>
      </w:r>
      <w:proofErr w:type="spellEnd"/>
      <w:r>
        <w:rPr>
          <w:rFonts w:ascii="Tahoma" w:hAnsi="Tahoma" w:cs="Tahoma"/>
          <w:color w:val="666666"/>
          <w:sz w:val="20"/>
          <w:szCs w:val="20"/>
          <w:shd w:val="clear" w:color="auto" w:fill="FFFFFF"/>
        </w:rPr>
        <w:t>.</w:t>
      </w:r>
    </w:p>
    <w:p w:rsidR="005A282B" w:rsidRDefault="005A282B" w:rsidP="00E8307F">
      <w:pPr>
        <w:jc w:val="both"/>
        <w:rPr>
          <w:rFonts w:ascii="Tahoma" w:hAnsi="Tahoma" w:cs="Tahoma"/>
          <w:color w:val="666666"/>
          <w:sz w:val="20"/>
          <w:szCs w:val="20"/>
          <w:shd w:val="clear" w:color="auto" w:fill="FFFFFF"/>
        </w:rPr>
      </w:pPr>
    </w:p>
    <w:p w:rsidR="005A282B" w:rsidRDefault="005A282B" w:rsidP="00E8307F">
      <w:pPr>
        <w:pStyle w:val="Ttulo2"/>
        <w:spacing w:before="0" w:beforeAutospacing="0" w:after="180" w:afterAutospacing="0" w:line="180" w:lineRule="atLeast"/>
        <w:jc w:val="both"/>
        <w:textAlignment w:val="baseline"/>
        <w:rPr>
          <w:rFonts w:ascii="Tahoma" w:hAnsi="Tahoma" w:cs="Tahoma"/>
          <w:color w:val="006699"/>
          <w:sz w:val="29"/>
          <w:szCs w:val="29"/>
        </w:rPr>
      </w:pPr>
      <w:r>
        <w:rPr>
          <w:rFonts w:ascii="Tahoma" w:hAnsi="Tahoma" w:cs="Tahoma"/>
          <w:color w:val="006699"/>
          <w:sz w:val="29"/>
          <w:szCs w:val="29"/>
        </w:rPr>
        <w:t xml:space="preserve">Leonardo </w:t>
      </w:r>
      <w:proofErr w:type="spellStart"/>
      <w:r>
        <w:rPr>
          <w:rFonts w:ascii="Tahoma" w:hAnsi="Tahoma" w:cs="Tahoma"/>
          <w:color w:val="006699"/>
          <w:sz w:val="29"/>
          <w:szCs w:val="29"/>
        </w:rPr>
        <w:t>Foresti</w:t>
      </w:r>
      <w:proofErr w:type="spellEnd"/>
      <w:r>
        <w:rPr>
          <w:rFonts w:ascii="Tahoma" w:hAnsi="Tahoma" w:cs="Tahoma"/>
          <w:color w:val="006699"/>
          <w:sz w:val="29"/>
          <w:szCs w:val="29"/>
        </w:rPr>
        <w:t xml:space="preserve"> Soares de Menezes</w:t>
      </w:r>
    </w:p>
    <w:p w:rsidR="005A282B" w:rsidRDefault="005A282B" w:rsidP="00E8307F">
      <w:pPr>
        <w:pStyle w:val="resumo"/>
        <w:spacing w:before="120" w:beforeAutospacing="0" w:after="0" w:afterAutospacing="0" w:line="300" w:lineRule="atLeast"/>
        <w:ind w:firstLine="300"/>
        <w:jc w:val="both"/>
        <w:textAlignment w:val="baseline"/>
        <w:rPr>
          <w:rFonts w:ascii="Tahoma" w:hAnsi="Tahoma" w:cs="Tahoma"/>
          <w:color w:val="666666"/>
          <w:sz w:val="20"/>
          <w:szCs w:val="20"/>
        </w:rPr>
      </w:pPr>
      <w:r>
        <w:rPr>
          <w:rFonts w:ascii="Tahoma" w:hAnsi="Tahoma" w:cs="Tahoma"/>
          <w:color w:val="666666"/>
          <w:sz w:val="20"/>
          <w:szCs w:val="20"/>
        </w:rPr>
        <w:t>Possui graduação em Odontologia pela Universidade Federal de Minas Gerais (1980) e mestrado em Odontologia pela Universidade Federal do Rio de Janeiro (1990). Atualmente é professor assistente da Universidade Federal de Minas Gerais. Tem experiência na área de Odontologia, com ênfase em Ortodontia.</w:t>
      </w:r>
    </w:p>
    <w:p w:rsidR="005A282B" w:rsidRDefault="005A282B" w:rsidP="00E8307F">
      <w:pPr>
        <w:jc w:val="both"/>
      </w:pPr>
    </w:p>
    <w:p w:rsidR="005A282B" w:rsidRDefault="005A282B" w:rsidP="00E8307F">
      <w:pPr>
        <w:jc w:val="both"/>
      </w:pPr>
    </w:p>
    <w:p w:rsidR="005A282B" w:rsidRDefault="005A282B" w:rsidP="00E8307F">
      <w:pPr>
        <w:jc w:val="both"/>
      </w:pPr>
    </w:p>
    <w:p w:rsidR="005A282B" w:rsidRDefault="005A282B" w:rsidP="00E8307F">
      <w:pPr>
        <w:pStyle w:val="Ttulo2"/>
        <w:spacing w:before="0" w:beforeAutospacing="0" w:after="180" w:afterAutospacing="0" w:line="180" w:lineRule="atLeast"/>
        <w:jc w:val="both"/>
        <w:textAlignment w:val="baseline"/>
        <w:rPr>
          <w:rFonts w:ascii="Tahoma" w:hAnsi="Tahoma" w:cs="Tahoma"/>
          <w:color w:val="326C99"/>
          <w:sz w:val="15"/>
          <w:szCs w:val="15"/>
        </w:rPr>
      </w:pPr>
      <w:r>
        <w:rPr>
          <w:rFonts w:ascii="Tahoma" w:hAnsi="Tahoma" w:cs="Tahoma"/>
          <w:color w:val="006699"/>
          <w:sz w:val="29"/>
          <w:szCs w:val="29"/>
        </w:rPr>
        <w:t>Miriam Pimenta Parreira do Vale</w:t>
      </w:r>
      <w:r>
        <w:rPr>
          <w:rFonts w:ascii="Tahoma" w:hAnsi="Tahoma" w:cs="Tahoma"/>
          <w:color w:val="326C99"/>
          <w:sz w:val="15"/>
          <w:szCs w:val="15"/>
        </w:rPr>
        <w:br w:type="textWrapping" w:clear="all"/>
      </w:r>
    </w:p>
    <w:p w:rsidR="005A282B" w:rsidRDefault="005A282B" w:rsidP="00E8307F">
      <w:pPr>
        <w:pStyle w:val="resumo"/>
        <w:spacing w:before="0" w:beforeAutospacing="0" w:after="0" w:afterAutospacing="0" w:line="300" w:lineRule="atLeast"/>
        <w:ind w:firstLine="300"/>
        <w:jc w:val="both"/>
        <w:textAlignment w:val="baseline"/>
        <w:rPr>
          <w:rFonts w:ascii="Tahoma" w:hAnsi="Tahoma" w:cs="Tahoma"/>
          <w:color w:val="666666"/>
          <w:sz w:val="20"/>
          <w:szCs w:val="20"/>
        </w:rPr>
      </w:pPr>
      <w:r>
        <w:rPr>
          <w:rFonts w:ascii="Tahoma" w:hAnsi="Tahoma" w:cs="Tahoma"/>
          <w:color w:val="666666"/>
          <w:sz w:val="20"/>
          <w:szCs w:val="20"/>
        </w:rPr>
        <w:t xml:space="preserve">Possui graduação em Odontologia pela Pontifícia Universidade Católica de Minas Gerais (1987), Mestrado em Odontologia pela Universidade Federal de Minas Gerais (1990) e Doutorado em Ciências Odontológicas pela Universidade de São Paulo (1996). Atualmente é Professora Titular da Universidade Federal de Minas Gerais. Tem experiência na área de Odontologia, com ênfase em </w:t>
      </w:r>
      <w:proofErr w:type="spellStart"/>
      <w:r>
        <w:rPr>
          <w:rFonts w:ascii="Tahoma" w:hAnsi="Tahoma" w:cs="Tahoma"/>
          <w:color w:val="666666"/>
          <w:sz w:val="20"/>
          <w:szCs w:val="20"/>
        </w:rPr>
        <w:t>Odontopediatria</w:t>
      </w:r>
      <w:proofErr w:type="spellEnd"/>
      <w:r>
        <w:rPr>
          <w:rFonts w:ascii="Tahoma" w:hAnsi="Tahoma" w:cs="Tahoma"/>
          <w:color w:val="666666"/>
          <w:sz w:val="20"/>
          <w:szCs w:val="20"/>
        </w:rPr>
        <w:t xml:space="preserve">, atuando principalmente nas seguintes áreas: Epidemiologia, </w:t>
      </w:r>
      <w:proofErr w:type="spellStart"/>
      <w:r>
        <w:rPr>
          <w:rFonts w:ascii="Tahoma" w:hAnsi="Tahoma" w:cs="Tahoma"/>
          <w:color w:val="666666"/>
          <w:sz w:val="20"/>
          <w:szCs w:val="20"/>
        </w:rPr>
        <w:t>Cariologia</w:t>
      </w:r>
      <w:proofErr w:type="spellEnd"/>
      <w:r>
        <w:rPr>
          <w:rFonts w:ascii="Tahoma" w:hAnsi="Tahoma" w:cs="Tahoma"/>
          <w:color w:val="666666"/>
          <w:sz w:val="20"/>
          <w:szCs w:val="20"/>
        </w:rPr>
        <w:t xml:space="preserve"> e Saúde Coletiva, com os seguintes temas: qualidade de vida, cárie dentária e </w:t>
      </w:r>
      <w:proofErr w:type="spellStart"/>
      <w:r>
        <w:rPr>
          <w:rFonts w:ascii="Tahoma" w:hAnsi="Tahoma" w:cs="Tahoma"/>
          <w:color w:val="666666"/>
          <w:sz w:val="20"/>
          <w:szCs w:val="20"/>
        </w:rPr>
        <w:t>maloclusão</w:t>
      </w:r>
      <w:proofErr w:type="spellEnd"/>
      <w:r>
        <w:rPr>
          <w:rFonts w:ascii="Tahoma" w:hAnsi="Tahoma" w:cs="Tahoma"/>
          <w:color w:val="666666"/>
          <w:sz w:val="20"/>
          <w:szCs w:val="20"/>
        </w:rPr>
        <w:t>.</w:t>
      </w:r>
      <w:r>
        <w:rPr>
          <w:rStyle w:val="apple-converted-space"/>
          <w:rFonts w:ascii="Tahoma" w:hAnsi="Tahoma" w:cs="Tahoma"/>
          <w:b/>
          <w:bCs/>
          <w:color w:val="666666"/>
          <w:sz w:val="17"/>
          <w:szCs w:val="17"/>
          <w:bdr w:val="none" w:sz="0" w:space="0" w:color="auto" w:frame="1"/>
        </w:rPr>
        <w:t> </w:t>
      </w:r>
    </w:p>
    <w:p w:rsidR="005A282B" w:rsidRDefault="005A282B" w:rsidP="00E8307F">
      <w:pPr>
        <w:jc w:val="both"/>
      </w:pPr>
    </w:p>
    <w:p w:rsidR="005A282B" w:rsidRDefault="005A282B" w:rsidP="00E8307F">
      <w:pPr>
        <w:jc w:val="both"/>
      </w:pPr>
    </w:p>
    <w:p w:rsidR="005A282B" w:rsidRDefault="005A282B" w:rsidP="00E8307F">
      <w:pPr>
        <w:jc w:val="both"/>
      </w:pPr>
    </w:p>
    <w:p w:rsidR="005A282B" w:rsidRDefault="005A282B" w:rsidP="00E8307F">
      <w:pPr>
        <w:pStyle w:val="Ttulo2"/>
        <w:shd w:val="clear" w:color="auto" w:fill="FFFFFF"/>
        <w:spacing w:before="0" w:beforeAutospacing="0" w:after="180" w:afterAutospacing="0" w:line="180" w:lineRule="atLeast"/>
        <w:jc w:val="both"/>
        <w:textAlignment w:val="baseline"/>
        <w:rPr>
          <w:rFonts w:ascii="Tahoma" w:hAnsi="Tahoma" w:cs="Tahoma"/>
          <w:color w:val="006699"/>
          <w:sz w:val="29"/>
          <w:szCs w:val="29"/>
        </w:rPr>
      </w:pPr>
      <w:proofErr w:type="spellStart"/>
      <w:r>
        <w:rPr>
          <w:rFonts w:ascii="Tahoma" w:hAnsi="Tahoma" w:cs="Tahoma"/>
          <w:color w:val="006699"/>
          <w:sz w:val="29"/>
          <w:szCs w:val="29"/>
        </w:rPr>
        <w:t>Patricia</w:t>
      </w:r>
      <w:proofErr w:type="spellEnd"/>
      <w:r>
        <w:rPr>
          <w:rFonts w:ascii="Tahoma" w:hAnsi="Tahoma" w:cs="Tahoma"/>
          <w:color w:val="006699"/>
          <w:sz w:val="29"/>
          <w:szCs w:val="29"/>
        </w:rPr>
        <w:t xml:space="preserve"> Maria </w:t>
      </w:r>
      <w:proofErr w:type="spellStart"/>
      <w:r>
        <w:rPr>
          <w:rFonts w:ascii="Tahoma" w:hAnsi="Tahoma" w:cs="Tahoma"/>
          <w:color w:val="006699"/>
          <w:sz w:val="29"/>
          <w:szCs w:val="29"/>
        </w:rPr>
        <w:t>Zarzar</w:t>
      </w:r>
      <w:proofErr w:type="spellEnd"/>
    </w:p>
    <w:p w:rsidR="005A282B" w:rsidRDefault="005A282B" w:rsidP="00E8307F">
      <w:pPr>
        <w:jc w:val="both"/>
      </w:pPr>
    </w:p>
    <w:p w:rsidR="005A282B" w:rsidRDefault="005A282B" w:rsidP="00E8307F">
      <w:pPr>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 xml:space="preserve">Graduação em Odontologia pela Universidade de Pernambuco (1992), Especialização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pela Universidade Federal de Pernambuco (1997), Mestrado em Odontologia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pela Universidade de Pernambuco (1998) e Doutorado em Odontologia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pela Universidade de Pernambuco (2002) e </w:t>
      </w:r>
      <w:proofErr w:type="spellStart"/>
      <w:r>
        <w:rPr>
          <w:rFonts w:ascii="Tahoma" w:hAnsi="Tahoma" w:cs="Tahoma"/>
          <w:color w:val="666666"/>
          <w:sz w:val="20"/>
          <w:szCs w:val="20"/>
          <w:shd w:val="clear" w:color="auto" w:fill="FFFFFF"/>
        </w:rPr>
        <w:t>Pos-Doutorado</w:t>
      </w:r>
      <w:proofErr w:type="spellEnd"/>
      <w:r>
        <w:rPr>
          <w:rFonts w:ascii="Tahoma" w:hAnsi="Tahoma" w:cs="Tahoma"/>
          <w:color w:val="666666"/>
          <w:sz w:val="20"/>
          <w:szCs w:val="20"/>
          <w:shd w:val="clear" w:color="auto" w:fill="FFFFFF"/>
        </w:rPr>
        <w:t xml:space="preserve"> em Saúde Pública pela Harvard </w:t>
      </w:r>
      <w:proofErr w:type="spellStart"/>
      <w:r>
        <w:rPr>
          <w:rFonts w:ascii="Tahoma" w:hAnsi="Tahoma" w:cs="Tahoma"/>
          <w:color w:val="666666"/>
          <w:sz w:val="20"/>
          <w:szCs w:val="20"/>
          <w:shd w:val="clear" w:color="auto" w:fill="FFFFFF"/>
        </w:rPr>
        <w:t>School</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of</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Public</w:t>
      </w:r>
      <w:proofErr w:type="spellEnd"/>
      <w:r>
        <w:rPr>
          <w:rFonts w:ascii="Tahoma" w:hAnsi="Tahoma" w:cs="Tahoma"/>
          <w:color w:val="666666"/>
          <w:sz w:val="20"/>
          <w:szCs w:val="20"/>
          <w:shd w:val="clear" w:color="auto" w:fill="FFFFFF"/>
        </w:rPr>
        <w:t xml:space="preserve"> Health. Atualmente é professora Associada de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da Universidade Federal de Minas Gerais. Tem como linhas de pesquisa: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Saúde Coletiva, Epidemiologia, Traumatismo Dentário, Capital Social, uso de Drogas ilícitas e consumo de álcool por adolescentes, Abuso físico na infância e qualidade de vida.</w:t>
      </w:r>
    </w:p>
    <w:p w:rsidR="005A282B" w:rsidRDefault="005A282B" w:rsidP="00E8307F">
      <w:pPr>
        <w:jc w:val="both"/>
        <w:rPr>
          <w:rFonts w:ascii="Tahoma" w:hAnsi="Tahoma" w:cs="Tahoma"/>
          <w:color w:val="666666"/>
          <w:sz w:val="20"/>
          <w:szCs w:val="20"/>
          <w:shd w:val="clear" w:color="auto" w:fill="FFFFFF"/>
        </w:rPr>
      </w:pPr>
    </w:p>
    <w:p w:rsidR="005A282B" w:rsidRDefault="005A282B"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r>
        <w:rPr>
          <w:rFonts w:ascii="Tahoma" w:hAnsi="Tahoma" w:cs="Tahoma"/>
          <w:sz w:val="29"/>
          <w:szCs w:val="29"/>
        </w:rPr>
        <w:lastRenderedPageBreak/>
        <w:t>Saul Martins de Paiva</w:t>
      </w:r>
    </w:p>
    <w:p w:rsidR="005A282B" w:rsidRDefault="005A282B" w:rsidP="00E8307F">
      <w:pPr>
        <w:jc w:val="both"/>
        <w:rPr>
          <w:rFonts w:ascii="Tahoma" w:hAnsi="Tahoma" w:cs="Tahoma"/>
          <w:color w:val="666666"/>
          <w:sz w:val="20"/>
          <w:szCs w:val="20"/>
          <w:shd w:val="clear" w:color="auto" w:fill="FFFFFF"/>
        </w:rPr>
      </w:pPr>
    </w:p>
    <w:p w:rsidR="005A282B" w:rsidRDefault="005A282B" w:rsidP="00E8307F">
      <w:pPr>
        <w:jc w:val="both"/>
        <w:rPr>
          <w:rStyle w:val="texto"/>
          <w:rFonts w:ascii="Tahoma" w:hAnsi="Tahoma" w:cs="Tahoma"/>
          <w:b/>
          <w:bCs/>
          <w:color w:val="666666"/>
          <w:sz w:val="17"/>
          <w:szCs w:val="17"/>
          <w:bdr w:val="none" w:sz="0" w:space="0" w:color="auto" w:frame="1"/>
          <w:shd w:val="clear" w:color="auto" w:fill="FFFFFF"/>
        </w:rPr>
      </w:pPr>
      <w:r>
        <w:rPr>
          <w:rFonts w:ascii="Tahoma" w:hAnsi="Tahoma" w:cs="Tahoma"/>
          <w:color w:val="666666"/>
          <w:sz w:val="20"/>
          <w:szCs w:val="20"/>
          <w:shd w:val="clear" w:color="auto" w:fill="FFFFFF"/>
        </w:rPr>
        <w:t xml:space="preserve">Possui graduação em Odontologia pela Pontifícia Universidade Católica de Minas Gerais (1986), mestrado em Odontologia pela Universidade Federal de Santa Catarina (1991), doutorado em Odontologia pela Universidade de São Paulo (1999) e pós-doutorado pela Universidade </w:t>
      </w:r>
      <w:proofErr w:type="spellStart"/>
      <w:r>
        <w:rPr>
          <w:rFonts w:ascii="Tahoma" w:hAnsi="Tahoma" w:cs="Tahoma"/>
          <w:color w:val="666666"/>
          <w:sz w:val="20"/>
          <w:szCs w:val="20"/>
          <w:shd w:val="clear" w:color="auto" w:fill="FFFFFF"/>
        </w:rPr>
        <w:t>McGill</w:t>
      </w:r>
      <w:proofErr w:type="spellEnd"/>
      <w:r>
        <w:rPr>
          <w:rFonts w:ascii="Tahoma" w:hAnsi="Tahoma" w:cs="Tahoma"/>
          <w:color w:val="666666"/>
          <w:sz w:val="20"/>
          <w:szCs w:val="20"/>
          <w:shd w:val="clear" w:color="auto" w:fill="FFFFFF"/>
        </w:rPr>
        <w:t xml:space="preserve">, Montreal, Canadá (2008). Atualmente é Professor Titular do Departamento de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e Ortodontia da Universidade Federal de Minas Gerais. Tem experiência na área de Odontologia, com ênfase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Epidemiologia, </w:t>
      </w:r>
      <w:proofErr w:type="spellStart"/>
      <w:r>
        <w:rPr>
          <w:rFonts w:ascii="Tahoma" w:hAnsi="Tahoma" w:cs="Tahoma"/>
          <w:color w:val="666666"/>
          <w:sz w:val="20"/>
          <w:szCs w:val="20"/>
          <w:shd w:val="clear" w:color="auto" w:fill="FFFFFF"/>
        </w:rPr>
        <w:t>Cariologia</w:t>
      </w:r>
      <w:proofErr w:type="spellEnd"/>
      <w:r>
        <w:rPr>
          <w:rFonts w:ascii="Tahoma" w:hAnsi="Tahoma" w:cs="Tahoma"/>
          <w:color w:val="666666"/>
          <w:sz w:val="20"/>
          <w:szCs w:val="20"/>
          <w:shd w:val="clear" w:color="auto" w:fill="FFFFFF"/>
        </w:rPr>
        <w:t xml:space="preserve"> e Saúde Coletiva atuando principalmente nos seguintes temas: qualidade de vida, </w:t>
      </w:r>
      <w:proofErr w:type="spellStart"/>
      <w:r>
        <w:rPr>
          <w:rFonts w:ascii="Tahoma" w:hAnsi="Tahoma" w:cs="Tahoma"/>
          <w:color w:val="666666"/>
          <w:sz w:val="20"/>
          <w:szCs w:val="20"/>
          <w:shd w:val="clear" w:color="auto" w:fill="FFFFFF"/>
        </w:rPr>
        <w:t>fluorose</w:t>
      </w:r>
      <w:proofErr w:type="spellEnd"/>
      <w:r>
        <w:rPr>
          <w:rFonts w:ascii="Tahoma" w:hAnsi="Tahoma" w:cs="Tahoma"/>
          <w:color w:val="666666"/>
          <w:sz w:val="20"/>
          <w:szCs w:val="20"/>
          <w:shd w:val="clear" w:color="auto" w:fill="FFFFFF"/>
        </w:rPr>
        <w:t xml:space="preserve"> dentária, cárie dentária e </w:t>
      </w:r>
      <w:proofErr w:type="spellStart"/>
      <w:proofErr w:type="gramStart"/>
      <w:r>
        <w:rPr>
          <w:rFonts w:ascii="Tahoma" w:hAnsi="Tahoma" w:cs="Tahoma"/>
          <w:color w:val="666666"/>
          <w:sz w:val="20"/>
          <w:szCs w:val="20"/>
          <w:shd w:val="clear" w:color="auto" w:fill="FFFFFF"/>
        </w:rPr>
        <w:t>maloclusão</w:t>
      </w:r>
      <w:proofErr w:type="spellEnd"/>
      <w:r>
        <w:rPr>
          <w:rFonts w:ascii="Tahoma" w:hAnsi="Tahoma" w:cs="Tahoma"/>
          <w:color w:val="666666"/>
          <w:sz w:val="20"/>
          <w:szCs w:val="20"/>
          <w:shd w:val="clear" w:color="auto" w:fill="FFFFFF"/>
        </w:rPr>
        <w:t>.</w:t>
      </w:r>
      <w:r>
        <w:rPr>
          <w:rStyle w:val="texto"/>
          <w:rFonts w:ascii="Tahoma" w:hAnsi="Tahoma" w:cs="Tahoma"/>
          <w:b/>
          <w:bCs/>
          <w:color w:val="666666"/>
          <w:sz w:val="17"/>
          <w:szCs w:val="17"/>
          <w:bdr w:val="none" w:sz="0" w:space="0" w:color="auto" w:frame="1"/>
          <w:shd w:val="clear" w:color="auto" w:fill="FFFFFF"/>
        </w:rPr>
        <w:t>(</w:t>
      </w:r>
      <w:proofErr w:type="gramEnd"/>
      <w:r>
        <w:rPr>
          <w:rStyle w:val="texto"/>
          <w:rFonts w:ascii="Tahoma" w:hAnsi="Tahoma" w:cs="Tahoma"/>
          <w:b/>
          <w:bCs/>
          <w:color w:val="666666"/>
          <w:sz w:val="17"/>
          <w:szCs w:val="17"/>
          <w:bdr w:val="none" w:sz="0" w:space="0" w:color="auto" w:frame="1"/>
          <w:shd w:val="clear" w:color="auto" w:fill="FFFFFF"/>
        </w:rPr>
        <w:t>Texto informado pelo autor)</w:t>
      </w:r>
    </w:p>
    <w:p w:rsidR="005A282B" w:rsidRDefault="005A282B" w:rsidP="00E8307F">
      <w:pPr>
        <w:jc w:val="both"/>
        <w:rPr>
          <w:rStyle w:val="texto"/>
          <w:rFonts w:ascii="Tahoma" w:hAnsi="Tahoma" w:cs="Tahoma"/>
          <w:b/>
          <w:bCs/>
          <w:color w:val="666666"/>
          <w:sz w:val="17"/>
          <w:szCs w:val="17"/>
          <w:bdr w:val="none" w:sz="0" w:space="0" w:color="auto" w:frame="1"/>
          <w:shd w:val="clear" w:color="auto" w:fill="FFFFFF"/>
        </w:rPr>
      </w:pPr>
    </w:p>
    <w:p w:rsidR="005A282B" w:rsidRDefault="005A282B" w:rsidP="00E8307F">
      <w:pPr>
        <w:pStyle w:val="Ttulo2"/>
        <w:shd w:val="clear" w:color="auto" w:fill="FFFFFF"/>
        <w:spacing w:before="0" w:beforeAutospacing="0" w:after="180" w:afterAutospacing="0" w:line="180" w:lineRule="atLeast"/>
        <w:jc w:val="both"/>
        <w:textAlignment w:val="baseline"/>
        <w:rPr>
          <w:rFonts w:ascii="Tahoma" w:hAnsi="Tahoma" w:cs="Tahoma"/>
          <w:sz w:val="29"/>
          <w:szCs w:val="29"/>
        </w:rPr>
      </w:pPr>
      <w:proofErr w:type="spellStart"/>
      <w:r>
        <w:rPr>
          <w:rFonts w:ascii="Tahoma" w:hAnsi="Tahoma" w:cs="Tahoma"/>
          <w:sz w:val="29"/>
          <w:szCs w:val="29"/>
        </w:rPr>
        <w:t>Sheyla</w:t>
      </w:r>
      <w:proofErr w:type="spellEnd"/>
      <w:r>
        <w:rPr>
          <w:rFonts w:ascii="Tahoma" w:hAnsi="Tahoma" w:cs="Tahoma"/>
          <w:sz w:val="29"/>
          <w:szCs w:val="29"/>
        </w:rPr>
        <w:t xml:space="preserve"> Márcia </w:t>
      </w:r>
      <w:proofErr w:type="spellStart"/>
      <w:r>
        <w:rPr>
          <w:rFonts w:ascii="Tahoma" w:hAnsi="Tahoma" w:cs="Tahoma"/>
          <w:sz w:val="29"/>
          <w:szCs w:val="29"/>
        </w:rPr>
        <w:t>Auad</w:t>
      </w:r>
      <w:proofErr w:type="spellEnd"/>
    </w:p>
    <w:p w:rsidR="005A282B" w:rsidRDefault="005A282B" w:rsidP="00E8307F">
      <w:pPr>
        <w:jc w:val="both"/>
        <w:rPr>
          <w:rStyle w:val="texto"/>
          <w:rFonts w:ascii="Tahoma" w:hAnsi="Tahoma" w:cs="Tahoma"/>
          <w:b/>
          <w:bCs/>
          <w:color w:val="666666"/>
          <w:sz w:val="17"/>
          <w:szCs w:val="17"/>
          <w:bdr w:val="none" w:sz="0" w:space="0" w:color="auto" w:frame="1"/>
          <w:shd w:val="clear" w:color="auto" w:fill="FFFFFF"/>
        </w:rPr>
      </w:pPr>
    </w:p>
    <w:p w:rsidR="005A282B" w:rsidRDefault="005A282B" w:rsidP="00E8307F">
      <w:pPr>
        <w:jc w:val="both"/>
      </w:pPr>
      <w:proofErr w:type="gramStart"/>
      <w:r>
        <w:rPr>
          <w:rFonts w:ascii="Tahoma" w:hAnsi="Tahoma" w:cs="Tahoma"/>
          <w:color w:val="666666"/>
          <w:sz w:val="20"/>
          <w:szCs w:val="20"/>
          <w:shd w:val="clear" w:color="auto" w:fill="FFFFFF"/>
        </w:rPr>
        <w:t>possui</w:t>
      </w:r>
      <w:proofErr w:type="gramEnd"/>
      <w:r>
        <w:rPr>
          <w:rFonts w:ascii="Tahoma" w:hAnsi="Tahoma" w:cs="Tahoma"/>
          <w:color w:val="666666"/>
          <w:sz w:val="20"/>
          <w:szCs w:val="20"/>
          <w:shd w:val="clear" w:color="auto" w:fill="FFFFFF"/>
        </w:rPr>
        <w:t xml:space="preserve"> graduação em Odontologia (1986) e especialização em </w:t>
      </w:r>
      <w:proofErr w:type="spellStart"/>
      <w:r>
        <w:rPr>
          <w:rFonts w:ascii="Tahoma" w:hAnsi="Tahoma" w:cs="Tahoma"/>
          <w:color w:val="666666"/>
          <w:sz w:val="20"/>
          <w:szCs w:val="20"/>
          <w:shd w:val="clear" w:color="auto" w:fill="FFFFFF"/>
        </w:rPr>
        <w:t>Odontopediatria</w:t>
      </w:r>
      <w:proofErr w:type="spellEnd"/>
      <w:r>
        <w:rPr>
          <w:rFonts w:ascii="Tahoma" w:hAnsi="Tahoma" w:cs="Tahoma"/>
          <w:color w:val="666666"/>
          <w:sz w:val="20"/>
          <w:szCs w:val="20"/>
          <w:shd w:val="clear" w:color="auto" w:fill="FFFFFF"/>
        </w:rPr>
        <w:t xml:space="preserve"> (1989) pela Faculdade de Odontologia de Três Corações; mestrado em Odontologia pela Universidade Federal de Minas Gerais (1999) e doutorado em Odontologia pela </w:t>
      </w:r>
      <w:proofErr w:type="spellStart"/>
      <w:r>
        <w:rPr>
          <w:rFonts w:ascii="Tahoma" w:hAnsi="Tahoma" w:cs="Tahoma"/>
          <w:color w:val="666666"/>
          <w:sz w:val="20"/>
          <w:szCs w:val="20"/>
          <w:shd w:val="clear" w:color="auto" w:fill="FFFFFF"/>
        </w:rPr>
        <w:t>University</w:t>
      </w:r>
      <w:proofErr w:type="spellEnd"/>
      <w:r>
        <w:rPr>
          <w:rFonts w:ascii="Tahoma" w:hAnsi="Tahoma" w:cs="Tahoma"/>
          <w:color w:val="666666"/>
          <w:sz w:val="20"/>
          <w:szCs w:val="20"/>
          <w:shd w:val="clear" w:color="auto" w:fill="FFFFFF"/>
        </w:rPr>
        <w:t xml:space="preserve"> </w:t>
      </w:r>
      <w:proofErr w:type="spellStart"/>
      <w:r>
        <w:rPr>
          <w:rFonts w:ascii="Tahoma" w:hAnsi="Tahoma" w:cs="Tahoma"/>
          <w:color w:val="666666"/>
          <w:sz w:val="20"/>
          <w:szCs w:val="20"/>
          <w:shd w:val="clear" w:color="auto" w:fill="FFFFFF"/>
        </w:rPr>
        <w:t>of</w:t>
      </w:r>
      <w:proofErr w:type="spellEnd"/>
      <w:r>
        <w:rPr>
          <w:rFonts w:ascii="Tahoma" w:hAnsi="Tahoma" w:cs="Tahoma"/>
          <w:color w:val="666666"/>
          <w:sz w:val="20"/>
          <w:szCs w:val="20"/>
          <w:shd w:val="clear" w:color="auto" w:fill="FFFFFF"/>
        </w:rPr>
        <w:t xml:space="preserve"> Newcastle </w:t>
      </w:r>
      <w:proofErr w:type="spellStart"/>
      <w:r>
        <w:rPr>
          <w:rFonts w:ascii="Tahoma" w:hAnsi="Tahoma" w:cs="Tahoma"/>
          <w:color w:val="666666"/>
          <w:sz w:val="20"/>
          <w:szCs w:val="20"/>
          <w:shd w:val="clear" w:color="auto" w:fill="FFFFFF"/>
        </w:rPr>
        <w:t>upon</w:t>
      </w:r>
      <w:proofErr w:type="spellEnd"/>
      <w:r>
        <w:rPr>
          <w:rFonts w:ascii="Tahoma" w:hAnsi="Tahoma" w:cs="Tahoma"/>
          <w:color w:val="666666"/>
          <w:sz w:val="20"/>
          <w:szCs w:val="20"/>
          <w:shd w:val="clear" w:color="auto" w:fill="FFFFFF"/>
        </w:rPr>
        <w:t xml:space="preserve"> Tyne, Inglaterra (2006). Atualmente é Professor Associado da Faculdade de Odontologia da Universidade Federal de Minas Gerais. Atua principalmente nas seguintes áreas de pesquisa: epidemiologia, erosão dentária, cárie dentária, dieta e nutrição.</w:t>
      </w:r>
      <w:r>
        <w:rPr>
          <w:rStyle w:val="apple-converted-space"/>
          <w:rFonts w:ascii="Tahoma" w:hAnsi="Tahoma" w:cs="Tahoma"/>
          <w:b/>
          <w:bCs/>
          <w:color w:val="666666"/>
          <w:sz w:val="17"/>
          <w:szCs w:val="17"/>
          <w:bdr w:val="none" w:sz="0" w:space="0" w:color="auto" w:frame="1"/>
          <w:shd w:val="clear" w:color="auto" w:fill="FFFFFF"/>
        </w:rPr>
        <w:t> </w:t>
      </w:r>
    </w:p>
    <w:sectPr w:rsidR="005A2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3CA"/>
    <w:multiLevelType w:val="multilevel"/>
    <w:tmpl w:val="FDA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94D04"/>
    <w:multiLevelType w:val="multilevel"/>
    <w:tmpl w:val="960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2D"/>
    <w:rsid w:val="00515F50"/>
    <w:rsid w:val="005A282B"/>
    <w:rsid w:val="00A8742D"/>
    <w:rsid w:val="00E8307F"/>
    <w:rsid w:val="00F204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14CAF-F8D4-4142-AC71-C6142B74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A8742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8742D"/>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A8742D"/>
  </w:style>
  <w:style w:type="paragraph" w:customStyle="1" w:styleId="resumo">
    <w:name w:val="resumo"/>
    <w:basedOn w:val="Normal"/>
    <w:rsid w:val="005A28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
    <w:name w:val="texto"/>
    <w:basedOn w:val="Fontepargpadro"/>
    <w:rsid w:val="005A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0706">
      <w:bodyDiv w:val="1"/>
      <w:marLeft w:val="0"/>
      <w:marRight w:val="0"/>
      <w:marTop w:val="0"/>
      <w:marBottom w:val="0"/>
      <w:divBdr>
        <w:top w:val="none" w:sz="0" w:space="0" w:color="auto"/>
        <w:left w:val="none" w:sz="0" w:space="0" w:color="auto"/>
        <w:bottom w:val="none" w:sz="0" w:space="0" w:color="auto"/>
        <w:right w:val="none" w:sz="0" w:space="0" w:color="auto"/>
      </w:divBdr>
    </w:div>
    <w:div w:id="122698698">
      <w:bodyDiv w:val="1"/>
      <w:marLeft w:val="0"/>
      <w:marRight w:val="0"/>
      <w:marTop w:val="0"/>
      <w:marBottom w:val="0"/>
      <w:divBdr>
        <w:top w:val="none" w:sz="0" w:space="0" w:color="auto"/>
        <w:left w:val="none" w:sz="0" w:space="0" w:color="auto"/>
        <w:bottom w:val="none" w:sz="0" w:space="0" w:color="auto"/>
        <w:right w:val="none" w:sz="0" w:space="0" w:color="auto"/>
      </w:divBdr>
    </w:div>
    <w:div w:id="209653178">
      <w:bodyDiv w:val="1"/>
      <w:marLeft w:val="0"/>
      <w:marRight w:val="0"/>
      <w:marTop w:val="0"/>
      <w:marBottom w:val="0"/>
      <w:divBdr>
        <w:top w:val="none" w:sz="0" w:space="0" w:color="auto"/>
        <w:left w:val="none" w:sz="0" w:space="0" w:color="auto"/>
        <w:bottom w:val="none" w:sz="0" w:space="0" w:color="auto"/>
        <w:right w:val="none" w:sz="0" w:space="0" w:color="auto"/>
      </w:divBdr>
    </w:div>
    <w:div w:id="230429933">
      <w:bodyDiv w:val="1"/>
      <w:marLeft w:val="0"/>
      <w:marRight w:val="0"/>
      <w:marTop w:val="0"/>
      <w:marBottom w:val="0"/>
      <w:divBdr>
        <w:top w:val="none" w:sz="0" w:space="0" w:color="auto"/>
        <w:left w:val="none" w:sz="0" w:space="0" w:color="auto"/>
        <w:bottom w:val="none" w:sz="0" w:space="0" w:color="auto"/>
        <w:right w:val="none" w:sz="0" w:space="0" w:color="auto"/>
      </w:divBdr>
    </w:div>
    <w:div w:id="273633716">
      <w:bodyDiv w:val="1"/>
      <w:marLeft w:val="0"/>
      <w:marRight w:val="0"/>
      <w:marTop w:val="0"/>
      <w:marBottom w:val="0"/>
      <w:divBdr>
        <w:top w:val="none" w:sz="0" w:space="0" w:color="auto"/>
        <w:left w:val="none" w:sz="0" w:space="0" w:color="auto"/>
        <w:bottom w:val="none" w:sz="0" w:space="0" w:color="auto"/>
        <w:right w:val="none" w:sz="0" w:space="0" w:color="auto"/>
      </w:divBdr>
    </w:div>
    <w:div w:id="345326437">
      <w:bodyDiv w:val="1"/>
      <w:marLeft w:val="0"/>
      <w:marRight w:val="0"/>
      <w:marTop w:val="0"/>
      <w:marBottom w:val="0"/>
      <w:divBdr>
        <w:top w:val="none" w:sz="0" w:space="0" w:color="auto"/>
        <w:left w:val="none" w:sz="0" w:space="0" w:color="auto"/>
        <w:bottom w:val="none" w:sz="0" w:space="0" w:color="auto"/>
        <w:right w:val="none" w:sz="0" w:space="0" w:color="auto"/>
      </w:divBdr>
    </w:div>
    <w:div w:id="844588508">
      <w:bodyDiv w:val="1"/>
      <w:marLeft w:val="0"/>
      <w:marRight w:val="0"/>
      <w:marTop w:val="0"/>
      <w:marBottom w:val="0"/>
      <w:divBdr>
        <w:top w:val="none" w:sz="0" w:space="0" w:color="auto"/>
        <w:left w:val="none" w:sz="0" w:space="0" w:color="auto"/>
        <w:bottom w:val="none" w:sz="0" w:space="0" w:color="auto"/>
        <w:right w:val="none" w:sz="0" w:space="0" w:color="auto"/>
      </w:divBdr>
    </w:div>
    <w:div w:id="978731795">
      <w:bodyDiv w:val="1"/>
      <w:marLeft w:val="0"/>
      <w:marRight w:val="0"/>
      <w:marTop w:val="0"/>
      <w:marBottom w:val="0"/>
      <w:divBdr>
        <w:top w:val="none" w:sz="0" w:space="0" w:color="auto"/>
        <w:left w:val="none" w:sz="0" w:space="0" w:color="auto"/>
        <w:bottom w:val="none" w:sz="0" w:space="0" w:color="auto"/>
        <w:right w:val="none" w:sz="0" w:space="0" w:color="auto"/>
      </w:divBdr>
    </w:div>
    <w:div w:id="990257123">
      <w:bodyDiv w:val="1"/>
      <w:marLeft w:val="0"/>
      <w:marRight w:val="0"/>
      <w:marTop w:val="0"/>
      <w:marBottom w:val="0"/>
      <w:divBdr>
        <w:top w:val="none" w:sz="0" w:space="0" w:color="auto"/>
        <w:left w:val="none" w:sz="0" w:space="0" w:color="auto"/>
        <w:bottom w:val="none" w:sz="0" w:space="0" w:color="auto"/>
        <w:right w:val="none" w:sz="0" w:space="0" w:color="auto"/>
      </w:divBdr>
    </w:div>
    <w:div w:id="998731368">
      <w:bodyDiv w:val="1"/>
      <w:marLeft w:val="0"/>
      <w:marRight w:val="0"/>
      <w:marTop w:val="0"/>
      <w:marBottom w:val="0"/>
      <w:divBdr>
        <w:top w:val="none" w:sz="0" w:space="0" w:color="auto"/>
        <w:left w:val="none" w:sz="0" w:space="0" w:color="auto"/>
        <w:bottom w:val="none" w:sz="0" w:space="0" w:color="auto"/>
        <w:right w:val="none" w:sz="0" w:space="0" w:color="auto"/>
      </w:divBdr>
    </w:div>
    <w:div w:id="1041246682">
      <w:bodyDiv w:val="1"/>
      <w:marLeft w:val="0"/>
      <w:marRight w:val="0"/>
      <w:marTop w:val="0"/>
      <w:marBottom w:val="0"/>
      <w:divBdr>
        <w:top w:val="none" w:sz="0" w:space="0" w:color="auto"/>
        <w:left w:val="none" w:sz="0" w:space="0" w:color="auto"/>
        <w:bottom w:val="none" w:sz="0" w:space="0" w:color="auto"/>
        <w:right w:val="none" w:sz="0" w:space="0" w:color="auto"/>
      </w:divBdr>
    </w:div>
    <w:div w:id="1141843955">
      <w:bodyDiv w:val="1"/>
      <w:marLeft w:val="0"/>
      <w:marRight w:val="0"/>
      <w:marTop w:val="0"/>
      <w:marBottom w:val="0"/>
      <w:divBdr>
        <w:top w:val="none" w:sz="0" w:space="0" w:color="auto"/>
        <w:left w:val="none" w:sz="0" w:space="0" w:color="auto"/>
        <w:bottom w:val="none" w:sz="0" w:space="0" w:color="auto"/>
        <w:right w:val="none" w:sz="0" w:space="0" w:color="auto"/>
      </w:divBdr>
    </w:div>
    <w:div w:id="1185939681">
      <w:bodyDiv w:val="1"/>
      <w:marLeft w:val="0"/>
      <w:marRight w:val="0"/>
      <w:marTop w:val="0"/>
      <w:marBottom w:val="0"/>
      <w:divBdr>
        <w:top w:val="none" w:sz="0" w:space="0" w:color="auto"/>
        <w:left w:val="none" w:sz="0" w:space="0" w:color="auto"/>
        <w:bottom w:val="none" w:sz="0" w:space="0" w:color="auto"/>
        <w:right w:val="none" w:sz="0" w:space="0" w:color="auto"/>
      </w:divBdr>
    </w:div>
    <w:div w:id="1223056915">
      <w:bodyDiv w:val="1"/>
      <w:marLeft w:val="0"/>
      <w:marRight w:val="0"/>
      <w:marTop w:val="0"/>
      <w:marBottom w:val="0"/>
      <w:divBdr>
        <w:top w:val="none" w:sz="0" w:space="0" w:color="auto"/>
        <w:left w:val="none" w:sz="0" w:space="0" w:color="auto"/>
        <w:bottom w:val="none" w:sz="0" w:space="0" w:color="auto"/>
        <w:right w:val="none" w:sz="0" w:space="0" w:color="auto"/>
      </w:divBdr>
    </w:div>
    <w:div w:id="1258901545">
      <w:bodyDiv w:val="1"/>
      <w:marLeft w:val="0"/>
      <w:marRight w:val="0"/>
      <w:marTop w:val="0"/>
      <w:marBottom w:val="0"/>
      <w:divBdr>
        <w:top w:val="none" w:sz="0" w:space="0" w:color="auto"/>
        <w:left w:val="none" w:sz="0" w:space="0" w:color="auto"/>
        <w:bottom w:val="none" w:sz="0" w:space="0" w:color="auto"/>
        <w:right w:val="none" w:sz="0" w:space="0" w:color="auto"/>
      </w:divBdr>
    </w:div>
    <w:div w:id="1288512631">
      <w:bodyDiv w:val="1"/>
      <w:marLeft w:val="0"/>
      <w:marRight w:val="0"/>
      <w:marTop w:val="0"/>
      <w:marBottom w:val="0"/>
      <w:divBdr>
        <w:top w:val="none" w:sz="0" w:space="0" w:color="auto"/>
        <w:left w:val="none" w:sz="0" w:space="0" w:color="auto"/>
        <w:bottom w:val="none" w:sz="0" w:space="0" w:color="auto"/>
        <w:right w:val="none" w:sz="0" w:space="0" w:color="auto"/>
      </w:divBdr>
    </w:div>
    <w:div w:id="1334064673">
      <w:bodyDiv w:val="1"/>
      <w:marLeft w:val="0"/>
      <w:marRight w:val="0"/>
      <w:marTop w:val="0"/>
      <w:marBottom w:val="0"/>
      <w:divBdr>
        <w:top w:val="none" w:sz="0" w:space="0" w:color="auto"/>
        <w:left w:val="none" w:sz="0" w:space="0" w:color="auto"/>
        <w:bottom w:val="none" w:sz="0" w:space="0" w:color="auto"/>
        <w:right w:val="none" w:sz="0" w:space="0" w:color="auto"/>
      </w:divBdr>
    </w:div>
    <w:div w:id="1392658858">
      <w:bodyDiv w:val="1"/>
      <w:marLeft w:val="0"/>
      <w:marRight w:val="0"/>
      <w:marTop w:val="0"/>
      <w:marBottom w:val="0"/>
      <w:divBdr>
        <w:top w:val="none" w:sz="0" w:space="0" w:color="auto"/>
        <w:left w:val="none" w:sz="0" w:space="0" w:color="auto"/>
        <w:bottom w:val="none" w:sz="0" w:space="0" w:color="auto"/>
        <w:right w:val="none" w:sz="0" w:space="0" w:color="auto"/>
      </w:divBdr>
      <w:divsChild>
        <w:div w:id="2065715558">
          <w:marLeft w:val="1710"/>
          <w:marRight w:val="0"/>
          <w:marTop w:val="165"/>
          <w:marBottom w:val="0"/>
          <w:divBdr>
            <w:top w:val="none" w:sz="0" w:space="0" w:color="auto"/>
            <w:left w:val="none" w:sz="0" w:space="0" w:color="auto"/>
            <w:bottom w:val="none" w:sz="0" w:space="0" w:color="auto"/>
            <w:right w:val="none" w:sz="0" w:space="0" w:color="auto"/>
          </w:divBdr>
        </w:div>
      </w:divsChild>
    </w:div>
    <w:div w:id="1393654993">
      <w:bodyDiv w:val="1"/>
      <w:marLeft w:val="0"/>
      <w:marRight w:val="0"/>
      <w:marTop w:val="0"/>
      <w:marBottom w:val="0"/>
      <w:divBdr>
        <w:top w:val="none" w:sz="0" w:space="0" w:color="auto"/>
        <w:left w:val="none" w:sz="0" w:space="0" w:color="auto"/>
        <w:bottom w:val="none" w:sz="0" w:space="0" w:color="auto"/>
        <w:right w:val="none" w:sz="0" w:space="0" w:color="auto"/>
      </w:divBdr>
    </w:div>
    <w:div w:id="1433817827">
      <w:bodyDiv w:val="1"/>
      <w:marLeft w:val="0"/>
      <w:marRight w:val="0"/>
      <w:marTop w:val="0"/>
      <w:marBottom w:val="0"/>
      <w:divBdr>
        <w:top w:val="none" w:sz="0" w:space="0" w:color="auto"/>
        <w:left w:val="none" w:sz="0" w:space="0" w:color="auto"/>
        <w:bottom w:val="none" w:sz="0" w:space="0" w:color="auto"/>
        <w:right w:val="none" w:sz="0" w:space="0" w:color="auto"/>
      </w:divBdr>
    </w:div>
    <w:div w:id="1548224494">
      <w:bodyDiv w:val="1"/>
      <w:marLeft w:val="0"/>
      <w:marRight w:val="0"/>
      <w:marTop w:val="0"/>
      <w:marBottom w:val="0"/>
      <w:divBdr>
        <w:top w:val="none" w:sz="0" w:space="0" w:color="auto"/>
        <w:left w:val="none" w:sz="0" w:space="0" w:color="auto"/>
        <w:bottom w:val="none" w:sz="0" w:space="0" w:color="auto"/>
        <w:right w:val="none" w:sz="0" w:space="0" w:color="auto"/>
      </w:divBdr>
    </w:div>
    <w:div w:id="1558852998">
      <w:bodyDiv w:val="1"/>
      <w:marLeft w:val="0"/>
      <w:marRight w:val="0"/>
      <w:marTop w:val="0"/>
      <w:marBottom w:val="0"/>
      <w:divBdr>
        <w:top w:val="none" w:sz="0" w:space="0" w:color="auto"/>
        <w:left w:val="none" w:sz="0" w:space="0" w:color="auto"/>
        <w:bottom w:val="none" w:sz="0" w:space="0" w:color="auto"/>
        <w:right w:val="none" w:sz="0" w:space="0" w:color="auto"/>
      </w:divBdr>
    </w:div>
    <w:div w:id="1560435826">
      <w:bodyDiv w:val="1"/>
      <w:marLeft w:val="0"/>
      <w:marRight w:val="0"/>
      <w:marTop w:val="0"/>
      <w:marBottom w:val="0"/>
      <w:divBdr>
        <w:top w:val="none" w:sz="0" w:space="0" w:color="auto"/>
        <w:left w:val="none" w:sz="0" w:space="0" w:color="auto"/>
        <w:bottom w:val="none" w:sz="0" w:space="0" w:color="auto"/>
        <w:right w:val="none" w:sz="0" w:space="0" w:color="auto"/>
      </w:divBdr>
      <w:divsChild>
        <w:div w:id="951670909">
          <w:marLeft w:val="1710"/>
          <w:marRight w:val="0"/>
          <w:marTop w:val="165"/>
          <w:marBottom w:val="0"/>
          <w:divBdr>
            <w:top w:val="none" w:sz="0" w:space="0" w:color="auto"/>
            <w:left w:val="none" w:sz="0" w:space="0" w:color="auto"/>
            <w:bottom w:val="none" w:sz="0" w:space="0" w:color="auto"/>
            <w:right w:val="none" w:sz="0" w:space="0" w:color="auto"/>
          </w:divBdr>
        </w:div>
      </w:divsChild>
    </w:div>
    <w:div w:id="1653562660">
      <w:bodyDiv w:val="1"/>
      <w:marLeft w:val="0"/>
      <w:marRight w:val="0"/>
      <w:marTop w:val="0"/>
      <w:marBottom w:val="0"/>
      <w:divBdr>
        <w:top w:val="none" w:sz="0" w:space="0" w:color="auto"/>
        <w:left w:val="none" w:sz="0" w:space="0" w:color="auto"/>
        <w:bottom w:val="none" w:sz="0" w:space="0" w:color="auto"/>
        <w:right w:val="none" w:sz="0" w:space="0" w:color="auto"/>
      </w:divBdr>
    </w:div>
    <w:div w:id="1688285925">
      <w:bodyDiv w:val="1"/>
      <w:marLeft w:val="0"/>
      <w:marRight w:val="0"/>
      <w:marTop w:val="0"/>
      <w:marBottom w:val="0"/>
      <w:divBdr>
        <w:top w:val="none" w:sz="0" w:space="0" w:color="auto"/>
        <w:left w:val="none" w:sz="0" w:space="0" w:color="auto"/>
        <w:bottom w:val="none" w:sz="0" w:space="0" w:color="auto"/>
        <w:right w:val="none" w:sz="0" w:space="0" w:color="auto"/>
      </w:divBdr>
    </w:div>
    <w:div w:id="1691713022">
      <w:bodyDiv w:val="1"/>
      <w:marLeft w:val="0"/>
      <w:marRight w:val="0"/>
      <w:marTop w:val="0"/>
      <w:marBottom w:val="0"/>
      <w:divBdr>
        <w:top w:val="none" w:sz="0" w:space="0" w:color="auto"/>
        <w:left w:val="none" w:sz="0" w:space="0" w:color="auto"/>
        <w:bottom w:val="none" w:sz="0" w:space="0" w:color="auto"/>
        <w:right w:val="none" w:sz="0" w:space="0" w:color="auto"/>
      </w:divBdr>
    </w:div>
    <w:div w:id="1759791903">
      <w:bodyDiv w:val="1"/>
      <w:marLeft w:val="0"/>
      <w:marRight w:val="0"/>
      <w:marTop w:val="0"/>
      <w:marBottom w:val="0"/>
      <w:divBdr>
        <w:top w:val="none" w:sz="0" w:space="0" w:color="auto"/>
        <w:left w:val="none" w:sz="0" w:space="0" w:color="auto"/>
        <w:bottom w:val="none" w:sz="0" w:space="0" w:color="auto"/>
        <w:right w:val="none" w:sz="0" w:space="0" w:color="auto"/>
      </w:divBdr>
    </w:div>
    <w:div w:id="1865629366">
      <w:bodyDiv w:val="1"/>
      <w:marLeft w:val="0"/>
      <w:marRight w:val="0"/>
      <w:marTop w:val="0"/>
      <w:marBottom w:val="0"/>
      <w:divBdr>
        <w:top w:val="none" w:sz="0" w:space="0" w:color="auto"/>
        <w:left w:val="none" w:sz="0" w:space="0" w:color="auto"/>
        <w:bottom w:val="none" w:sz="0" w:space="0" w:color="auto"/>
        <w:right w:val="none" w:sz="0" w:space="0" w:color="auto"/>
      </w:divBdr>
    </w:div>
    <w:div w:id="191990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2882</Words>
  <Characters>15568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2015-11-23T18:12:00Z</dcterms:created>
  <dcterms:modified xsi:type="dcterms:W3CDTF">2015-11-24T15:57:00Z</dcterms:modified>
</cp:coreProperties>
</file>