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520"/>
        <w:tblW w:w="5000" w:type="pct"/>
        <w:tblCellSpacing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1714"/>
        <w:gridCol w:w="2212"/>
        <w:gridCol w:w="1357"/>
        <w:gridCol w:w="536"/>
      </w:tblGrid>
      <w:tr w:rsidR="007E7D19" w:rsidRPr="007E7D19" w:rsidTr="00560920">
        <w:trPr>
          <w:tblCellSpacing w:w="15" w:type="dxa"/>
        </w:trPr>
        <w:tc>
          <w:tcPr>
            <w:tcW w:w="154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560920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Candidatos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Avaliação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escrita</w:t>
            </w:r>
            <w:proofErr w:type="spellEnd"/>
          </w:p>
        </w:tc>
        <w:tc>
          <w:tcPr>
            <w:tcW w:w="1284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7E7D1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RSG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médio</w:t>
            </w:r>
            <w:proofErr w:type="spellEnd"/>
          </w:p>
        </w:tc>
        <w:tc>
          <w:tcPr>
            <w:tcW w:w="78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7E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lassificação</w:t>
            </w:r>
            <w:proofErr w:type="spellEnd"/>
          </w:p>
        </w:tc>
        <w:tc>
          <w:tcPr>
            <w:tcW w:w="289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Default="007E7D19" w:rsidP="0056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D19" w:rsidRPr="007E7D19" w:rsidTr="00560920">
        <w:trPr>
          <w:tblCellSpacing w:w="15" w:type="dxa"/>
        </w:trPr>
        <w:tc>
          <w:tcPr>
            <w:tcW w:w="154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Gabriela da Silva Chagas</w:t>
            </w:r>
          </w:p>
        </w:tc>
        <w:tc>
          <w:tcPr>
            <w:tcW w:w="992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7E7D1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Não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compareceu</w:t>
            </w:r>
            <w:proofErr w:type="spellEnd"/>
          </w:p>
        </w:tc>
        <w:tc>
          <w:tcPr>
            <w:tcW w:w="1284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</w:p>
        </w:tc>
        <w:tc>
          <w:tcPr>
            <w:tcW w:w="78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Default="007E7D19" w:rsidP="007E7D1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</w:p>
        </w:tc>
        <w:tc>
          <w:tcPr>
            <w:tcW w:w="289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Default="007E7D19" w:rsidP="0056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D19" w:rsidRPr="007E7D19" w:rsidTr="00560920">
        <w:trPr>
          <w:tblCellSpacing w:w="15" w:type="dxa"/>
        </w:trPr>
        <w:tc>
          <w:tcPr>
            <w:tcW w:w="154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Guilherme </w:t>
            </w:r>
            <w:proofErr w:type="spellStart"/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Alef</w:t>
            </w:r>
            <w:proofErr w:type="spellEnd"/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Silva Alves</w:t>
            </w:r>
          </w:p>
        </w:tc>
        <w:tc>
          <w:tcPr>
            <w:tcW w:w="992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85</w:t>
            </w:r>
          </w:p>
        </w:tc>
        <w:tc>
          <w:tcPr>
            <w:tcW w:w="1284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3,02</w:t>
            </w:r>
          </w:p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(72,2)</w:t>
            </w:r>
          </w:p>
        </w:tc>
        <w:tc>
          <w:tcPr>
            <w:tcW w:w="78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56092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78,6</w:t>
            </w:r>
          </w:p>
        </w:tc>
        <w:tc>
          <w:tcPr>
            <w:tcW w:w="289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D19" w:rsidRPr="007E7D19" w:rsidRDefault="007E7D19" w:rsidP="0056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D19" w:rsidRPr="007E7D19" w:rsidTr="00560920">
        <w:trPr>
          <w:tblCellSpacing w:w="15" w:type="dxa"/>
        </w:trPr>
        <w:tc>
          <w:tcPr>
            <w:tcW w:w="154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proofErr w:type="spellStart"/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Lorrayni</w:t>
            </w:r>
            <w:proofErr w:type="spellEnd"/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Cavassani</w:t>
            </w:r>
            <w:proofErr w:type="spellEnd"/>
          </w:p>
        </w:tc>
        <w:tc>
          <w:tcPr>
            <w:tcW w:w="992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95</w:t>
            </w:r>
          </w:p>
        </w:tc>
        <w:tc>
          <w:tcPr>
            <w:tcW w:w="1284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3,24</w:t>
            </w:r>
          </w:p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(77,5)</w:t>
            </w:r>
          </w:p>
        </w:tc>
        <w:tc>
          <w:tcPr>
            <w:tcW w:w="78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56092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86,25</w:t>
            </w:r>
          </w:p>
        </w:tc>
        <w:tc>
          <w:tcPr>
            <w:tcW w:w="289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D19" w:rsidRPr="007E7D19" w:rsidRDefault="007E7D19" w:rsidP="0056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7D19" w:rsidRPr="007E7D19" w:rsidTr="00560920">
        <w:trPr>
          <w:tblCellSpacing w:w="15" w:type="dxa"/>
        </w:trPr>
        <w:tc>
          <w:tcPr>
            <w:tcW w:w="154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Larissa </w:t>
            </w:r>
            <w:proofErr w:type="spellStart"/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Nayane</w:t>
            </w:r>
            <w:proofErr w:type="spellEnd"/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Carvalho</w:t>
            </w:r>
          </w:p>
        </w:tc>
        <w:tc>
          <w:tcPr>
            <w:tcW w:w="992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93</w:t>
            </w:r>
          </w:p>
        </w:tc>
        <w:tc>
          <w:tcPr>
            <w:tcW w:w="1284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3,23 (77,3)</w:t>
            </w:r>
          </w:p>
        </w:tc>
        <w:tc>
          <w:tcPr>
            <w:tcW w:w="78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56092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85,15</w:t>
            </w:r>
          </w:p>
        </w:tc>
        <w:tc>
          <w:tcPr>
            <w:tcW w:w="289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D19" w:rsidRPr="007E7D19" w:rsidRDefault="007E7D19" w:rsidP="0056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7D19" w:rsidRPr="007E7D19" w:rsidTr="00560920">
        <w:trPr>
          <w:tblCellSpacing w:w="15" w:type="dxa"/>
        </w:trPr>
        <w:tc>
          <w:tcPr>
            <w:tcW w:w="154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Julia </w:t>
            </w:r>
            <w:proofErr w:type="spellStart"/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Arrighi</w:t>
            </w:r>
            <w:proofErr w:type="spellEnd"/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Silva</w:t>
            </w:r>
          </w:p>
        </w:tc>
        <w:tc>
          <w:tcPr>
            <w:tcW w:w="992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95</w:t>
            </w:r>
          </w:p>
        </w:tc>
        <w:tc>
          <w:tcPr>
            <w:tcW w:w="1284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4,18 (100)</w:t>
            </w:r>
          </w:p>
        </w:tc>
        <w:tc>
          <w:tcPr>
            <w:tcW w:w="78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56092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97,5</w:t>
            </w:r>
          </w:p>
        </w:tc>
        <w:tc>
          <w:tcPr>
            <w:tcW w:w="289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D19" w:rsidRPr="007E7D19" w:rsidRDefault="007E7D19" w:rsidP="0056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D19" w:rsidRPr="007E7D19" w:rsidTr="00560920">
        <w:trPr>
          <w:tblCellSpacing w:w="15" w:type="dxa"/>
        </w:trPr>
        <w:tc>
          <w:tcPr>
            <w:tcW w:w="154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proofErr w:type="spellStart"/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Ianca</w:t>
            </w:r>
            <w:proofErr w:type="spellEnd"/>
            <w:r w:rsidRPr="007E7D19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Luiza Martins Batista</w:t>
            </w:r>
          </w:p>
        </w:tc>
        <w:tc>
          <w:tcPr>
            <w:tcW w:w="992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95</w:t>
            </w:r>
          </w:p>
        </w:tc>
        <w:tc>
          <w:tcPr>
            <w:tcW w:w="1284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4,06</w:t>
            </w:r>
          </w:p>
          <w:p w:rsidR="007E7D19" w:rsidRPr="007E7D19" w:rsidRDefault="007E7D19" w:rsidP="007E7D1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(97)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7E7D19" w:rsidRPr="007E7D19" w:rsidRDefault="007E7D19" w:rsidP="0056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9" w:type="pct"/>
            <w:shd w:val="clear" w:color="auto" w:fill="FFFFFF" w:themeFill="background1"/>
            <w:vAlign w:val="center"/>
            <w:hideMark/>
          </w:tcPr>
          <w:p w:rsidR="007E7D19" w:rsidRPr="007E7D19" w:rsidRDefault="007E7D19" w:rsidP="0056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70110" w:rsidRDefault="007E7D19" w:rsidP="007E7D19">
      <w:pPr>
        <w:jc w:val="center"/>
      </w:pPr>
      <w:r>
        <w:t>PROGRAMA DE EXTENSÃO</w:t>
      </w:r>
    </w:p>
    <w:p w:rsidR="007E7D19" w:rsidRDefault="007E7D19" w:rsidP="007E7D19">
      <w:pPr>
        <w:jc w:val="center"/>
        <w:rPr>
          <w:lang w:val="pt-BR"/>
        </w:rPr>
      </w:pPr>
      <w:r w:rsidRPr="007E7D19">
        <w:rPr>
          <w:lang w:val="pt-BR"/>
        </w:rPr>
        <w:t>ATENÇÃO À SAÚDE DE IDOSOS V</w:t>
      </w:r>
      <w:r>
        <w:rPr>
          <w:lang w:val="pt-BR"/>
        </w:rPr>
        <w:t>ULNERÁVEIS</w:t>
      </w:r>
    </w:p>
    <w:p w:rsidR="007E7D19" w:rsidRPr="007E7D19" w:rsidRDefault="007E7D19" w:rsidP="007E7D19">
      <w:pPr>
        <w:jc w:val="center"/>
        <w:rPr>
          <w:lang w:val="pt-BR"/>
        </w:rPr>
      </w:pPr>
      <w:r>
        <w:rPr>
          <w:lang w:val="pt-BR"/>
        </w:rPr>
        <w:t>RESULTADO DO PROCESSO DE SELEÇÃO PARA DUAS VAGAS DE BOLSISTAS</w:t>
      </w:r>
    </w:p>
    <w:sectPr w:rsidR="007E7D19" w:rsidRPr="007E7D19" w:rsidSect="008F4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IXNTCwsjSzNDE1NDJR2l4NTi4sz8PJACw1oAy2p2/SwAAAA="/>
  </w:docVars>
  <w:rsids>
    <w:rsidRoot w:val="007E7D19"/>
    <w:rsid w:val="00560920"/>
    <w:rsid w:val="00570110"/>
    <w:rsid w:val="007E7D19"/>
    <w:rsid w:val="008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A227"/>
  <w15:chartTrackingRefBased/>
  <w15:docId w15:val="{3320E6BF-1246-40E4-8567-2B4530E8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Raquel Conceicao</dc:creator>
  <cp:keywords/>
  <dc:description/>
  <cp:lastModifiedBy>Ferreira, Raquel Conceicao</cp:lastModifiedBy>
  <cp:revision>1</cp:revision>
  <dcterms:created xsi:type="dcterms:W3CDTF">2019-09-17T18:13:00Z</dcterms:created>
  <dcterms:modified xsi:type="dcterms:W3CDTF">2019-09-17T18:24:00Z</dcterms:modified>
</cp:coreProperties>
</file>